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BB" w:rsidRPr="00AC5EC4" w:rsidRDefault="00AC5EC4">
      <w:pPr>
        <w:pStyle w:val="1"/>
        <w:rPr>
          <w:lang w:val="ru-RU"/>
        </w:rPr>
      </w:pPr>
      <w:r w:rsidRPr="00AC5EC4">
        <w:rPr>
          <w:lang w:val="ru-RU"/>
        </w:rPr>
        <w:t xml:space="preserve">Лекция 6 </w:t>
      </w:r>
    </w:p>
    <w:p w:rsidR="004C5BBB" w:rsidRPr="00AC5EC4" w:rsidRDefault="00AC5EC4">
      <w:pPr>
        <w:spacing w:after="122"/>
        <w:ind w:left="-5" w:right="299"/>
        <w:rPr>
          <w:lang w:val="ru-RU"/>
        </w:rPr>
      </w:pPr>
      <w:r w:rsidRPr="00AC5EC4">
        <w:rPr>
          <w:b/>
          <w:lang w:val="ru-RU"/>
        </w:rPr>
        <w:t>Фармакология гормональных препаратов.  Препараты гипофиза, гипоталамуса, эпифиза, щитовидной, паращитовидной,  поджелудочной железы, надпочечников. Применение в медицине анаболических стероидов</w:t>
      </w:r>
      <w:r w:rsidRPr="00AC5EC4">
        <w:rPr>
          <w:lang w:val="ru-RU"/>
        </w:rPr>
        <w:t xml:space="preserve">.  </w:t>
      </w:r>
    </w:p>
    <w:p w:rsidR="004C5BBB" w:rsidRPr="00AC5EC4" w:rsidRDefault="00AC5EC4" w:rsidP="00AC5EC4">
      <w:pPr>
        <w:spacing w:after="190" w:line="259" w:lineRule="auto"/>
        <w:ind w:left="0" w:firstLine="0"/>
        <w:jc w:val="both"/>
        <w:rPr>
          <w:lang w:val="ru-RU"/>
        </w:rPr>
      </w:pPr>
      <w:r w:rsidRPr="00AC5EC4">
        <w:rPr>
          <w:lang w:val="ru-RU"/>
        </w:rPr>
        <w:t xml:space="preserve"> </w:t>
      </w:r>
      <w:bookmarkStart w:id="0" w:name="_GoBack"/>
      <w:bookmarkEnd w:id="0"/>
      <w:r w:rsidRPr="00AC5EC4">
        <w:rPr>
          <w:color w:val="1C1C1C"/>
          <w:lang w:val="ru-RU"/>
        </w:rPr>
        <w:t>Гормоны - это химические субстанции, являющиеся биологически активными веществами, продуцируемые железами внутренней секреции, поступающие в кровь и действующие на органы или ткани-мишени.</w:t>
      </w:r>
      <w:r w:rsidRPr="00AC5EC4">
        <w:rPr>
          <w:color w:val="333333"/>
          <w:lang w:val="ru-RU"/>
        </w:rPr>
        <w:t xml:space="preserve"> </w:t>
      </w:r>
    </w:p>
    <w:p w:rsidR="004C5BBB" w:rsidRPr="00AC5EC4" w:rsidRDefault="00AC5EC4">
      <w:pPr>
        <w:spacing w:after="157" w:line="268" w:lineRule="auto"/>
        <w:ind w:left="-5" w:right="69"/>
        <w:jc w:val="both"/>
        <w:rPr>
          <w:lang w:val="ru-RU"/>
        </w:rPr>
      </w:pPr>
      <w:r w:rsidRPr="00AC5EC4">
        <w:rPr>
          <w:color w:val="1C1C1C"/>
          <w:lang w:val="ru-RU"/>
        </w:rPr>
        <w:t>Термин "гормон" происходит от греческого слова "</w:t>
      </w:r>
      <w:r>
        <w:rPr>
          <w:color w:val="1C1C1C"/>
        </w:rPr>
        <w:t>hormao</w:t>
      </w:r>
      <w:r w:rsidRPr="00AC5EC4">
        <w:rPr>
          <w:color w:val="1C1C1C"/>
          <w:lang w:val="ru-RU"/>
        </w:rPr>
        <w:t>" - возбуж</w:t>
      </w:r>
      <w:r w:rsidRPr="00AC5EC4">
        <w:rPr>
          <w:color w:val="1C1C1C"/>
          <w:lang w:val="ru-RU"/>
        </w:rPr>
        <w:t>дать, заставлять, побуждать к активности. В настоящее время удалось расшифровать структуру большинства гормонов и синтезировать их.</w:t>
      </w:r>
      <w:r w:rsidRPr="00AC5EC4">
        <w:rPr>
          <w:color w:val="333333"/>
          <w:lang w:val="ru-RU"/>
        </w:rPr>
        <w:t xml:space="preserve"> </w:t>
      </w:r>
    </w:p>
    <w:p w:rsidR="004C5BBB" w:rsidRPr="00AC5EC4" w:rsidRDefault="00AC5EC4">
      <w:pPr>
        <w:spacing w:after="124" w:line="268" w:lineRule="auto"/>
        <w:ind w:left="-5" w:right="69"/>
        <w:jc w:val="both"/>
        <w:rPr>
          <w:lang w:val="ru-RU"/>
        </w:rPr>
      </w:pPr>
      <w:r w:rsidRPr="00AC5EC4">
        <w:rPr>
          <w:color w:val="1C1C1C"/>
          <w:lang w:val="ru-RU"/>
        </w:rPr>
        <w:t xml:space="preserve">По </w:t>
      </w:r>
      <w:r w:rsidRPr="00AC5EC4">
        <w:rPr>
          <w:color w:val="1C1C1C"/>
          <w:lang w:val="ru-RU"/>
        </w:rPr>
        <w:tab/>
        <w:t xml:space="preserve">химическому </w:t>
      </w:r>
      <w:r w:rsidRPr="00AC5EC4">
        <w:rPr>
          <w:color w:val="1C1C1C"/>
          <w:lang w:val="ru-RU"/>
        </w:rPr>
        <w:tab/>
        <w:t xml:space="preserve">строению </w:t>
      </w:r>
      <w:r w:rsidRPr="00AC5EC4">
        <w:rPr>
          <w:color w:val="1C1C1C"/>
          <w:lang w:val="ru-RU"/>
        </w:rPr>
        <w:tab/>
        <w:t xml:space="preserve">гормональные </w:t>
      </w:r>
      <w:r w:rsidRPr="00AC5EC4">
        <w:rPr>
          <w:color w:val="1C1C1C"/>
          <w:lang w:val="ru-RU"/>
        </w:rPr>
        <w:tab/>
        <w:t xml:space="preserve">препараты, </w:t>
      </w:r>
      <w:r w:rsidRPr="00AC5EC4">
        <w:rPr>
          <w:color w:val="1C1C1C"/>
          <w:lang w:val="ru-RU"/>
        </w:rPr>
        <w:tab/>
        <w:t xml:space="preserve">как </w:t>
      </w:r>
      <w:r w:rsidRPr="00AC5EC4">
        <w:rPr>
          <w:color w:val="1C1C1C"/>
          <w:lang w:val="ru-RU"/>
        </w:rPr>
        <w:tab/>
        <w:t xml:space="preserve">и </w:t>
      </w:r>
      <w:r w:rsidRPr="00AC5EC4">
        <w:rPr>
          <w:color w:val="1C1C1C"/>
          <w:lang w:val="ru-RU"/>
        </w:rPr>
        <w:tab/>
        <w:t>гормоны, классифицируются:</w:t>
      </w:r>
      <w:r w:rsidRPr="00AC5EC4">
        <w:rPr>
          <w:color w:val="333333"/>
          <w:lang w:val="ru-RU"/>
        </w:rPr>
        <w:t xml:space="preserve"> </w:t>
      </w:r>
    </w:p>
    <w:p w:rsidR="004C5BBB" w:rsidRPr="00AC5EC4" w:rsidRDefault="00AC5EC4">
      <w:pPr>
        <w:spacing w:after="168" w:line="268" w:lineRule="auto"/>
        <w:ind w:left="-5" w:right="69"/>
        <w:jc w:val="both"/>
        <w:rPr>
          <w:lang w:val="ru-RU"/>
        </w:rPr>
      </w:pPr>
      <w:r w:rsidRPr="00AC5EC4">
        <w:rPr>
          <w:color w:val="1C1C1C"/>
          <w:lang w:val="ru-RU"/>
        </w:rPr>
        <w:t>а) гормоны белковой и пептидной ст</w:t>
      </w:r>
      <w:r w:rsidRPr="00AC5EC4">
        <w:rPr>
          <w:color w:val="1C1C1C"/>
          <w:lang w:val="ru-RU"/>
        </w:rPr>
        <w:t>руктуры (препараты гормонов гипоталамуса, гипофиза, паращитовидной и поджелудочной желез, кальцитонин);</w:t>
      </w:r>
      <w:r w:rsidRPr="00AC5EC4">
        <w:rPr>
          <w:color w:val="333333"/>
          <w:lang w:val="ru-RU"/>
        </w:rPr>
        <w:t xml:space="preserve"> </w:t>
      </w:r>
    </w:p>
    <w:p w:rsidR="004C5BBB" w:rsidRPr="00AC5EC4" w:rsidRDefault="00AC5EC4">
      <w:pPr>
        <w:spacing w:after="124" w:line="268" w:lineRule="auto"/>
        <w:ind w:left="-5" w:right="69"/>
        <w:jc w:val="both"/>
        <w:rPr>
          <w:lang w:val="ru-RU"/>
        </w:rPr>
      </w:pPr>
      <w:r w:rsidRPr="00AC5EC4">
        <w:rPr>
          <w:color w:val="1C1C1C"/>
          <w:lang w:val="ru-RU"/>
        </w:rPr>
        <w:t>б) производные аминокислот (йодсодержащие производные тиронина - препараты гормонов щитовидной железы, мозгового слоя надпочечников);</w:t>
      </w:r>
      <w:r w:rsidRPr="00AC5EC4">
        <w:rPr>
          <w:color w:val="333333"/>
          <w:lang w:val="ru-RU"/>
        </w:rPr>
        <w:t xml:space="preserve"> </w:t>
      </w:r>
    </w:p>
    <w:p w:rsidR="004C5BBB" w:rsidRPr="00AC5EC4" w:rsidRDefault="00AC5EC4">
      <w:pPr>
        <w:spacing w:after="124" w:line="268" w:lineRule="auto"/>
        <w:ind w:left="-5" w:right="69"/>
        <w:jc w:val="both"/>
        <w:rPr>
          <w:lang w:val="ru-RU"/>
        </w:rPr>
      </w:pPr>
      <w:r w:rsidRPr="00AC5EC4">
        <w:rPr>
          <w:color w:val="1C1C1C"/>
          <w:lang w:val="ru-RU"/>
        </w:rPr>
        <w:t>в) стероидные со</w:t>
      </w:r>
      <w:r w:rsidRPr="00AC5EC4">
        <w:rPr>
          <w:color w:val="1C1C1C"/>
          <w:lang w:val="ru-RU"/>
        </w:rPr>
        <w:t>единения (препараты гормонов коры надпочечников и половых желез).</w:t>
      </w:r>
      <w:r w:rsidRPr="00AC5EC4">
        <w:rPr>
          <w:color w:val="333333"/>
          <w:lang w:val="ru-RU"/>
        </w:rPr>
        <w:t xml:space="preserve"> </w:t>
      </w:r>
    </w:p>
    <w:p w:rsidR="004C5BBB" w:rsidRPr="00AC5EC4" w:rsidRDefault="00AC5EC4">
      <w:pPr>
        <w:spacing w:line="268" w:lineRule="auto"/>
        <w:ind w:left="-5" w:right="69"/>
        <w:jc w:val="both"/>
        <w:rPr>
          <w:lang w:val="ru-RU"/>
        </w:rPr>
      </w:pPr>
      <w:r w:rsidRPr="00AC5EC4">
        <w:rPr>
          <w:color w:val="1C1C1C"/>
          <w:lang w:val="ru-RU"/>
        </w:rPr>
        <w:t xml:space="preserve">В целом, эндокринология сегодня изучает уже более 100 химических веществ, синтезируемых в различных органах и системах организма специализированными клетками.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Регуляция деятельности желез </w:t>
      </w:r>
      <w:r w:rsidRPr="00AC5EC4">
        <w:rPr>
          <w:lang w:val="ru-RU"/>
        </w:rPr>
        <w:t xml:space="preserve">внутренней секреции: </w:t>
      </w:r>
    </w:p>
    <w:p w:rsidR="004C5BBB" w:rsidRDefault="00AC5EC4">
      <w:pPr>
        <w:numPr>
          <w:ilvl w:val="0"/>
          <w:numId w:val="1"/>
        </w:numPr>
        <w:ind w:right="49" w:hanging="300"/>
      </w:pPr>
      <w:r>
        <w:t xml:space="preserve">рилизинг- факторы гипоталамуса </w:t>
      </w:r>
    </w:p>
    <w:p w:rsidR="004C5BBB" w:rsidRDefault="00AC5EC4">
      <w:pPr>
        <w:numPr>
          <w:ilvl w:val="0"/>
          <w:numId w:val="1"/>
        </w:numPr>
        <w:ind w:right="49" w:hanging="300"/>
      </w:pPr>
      <w:r>
        <w:t xml:space="preserve">тропные гормоны гипофиза </w:t>
      </w:r>
    </w:p>
    <w:p w:rsidR="004C5BBB" w:rsidRPr="00AC5EC4" w:rsidRDefault="00AC5EC4">
      <w:pPr>
        <w:numPr>
          <w:ilvl w:val="0"/>
          <w:numId w:val="1"/>
        </w:numPr>
        <w:spacing w:after="0" w:line="417" w:lineRule="auto"/>
        <w:ind w:right="49" w:hanging="300"/>
        <w:rPr>
          <w:lang w:val="ru-RU"/>
        </w:rPr>
      </w:pPr>
      <w:r w:rsidRPr="00AC5EC4">
        <w:rPr>
          <w:lang w:val="ru-RU"/>
        </w:rPr>
        <w:t xml:space="preserve">отрицательная обратная связь периферических ЖВС с гипоталамо-гипофизарной  Взаимодействие гормонов с рецепторами: </w:t>
      </w:r>
    </w:p>
    <w:p w:rsidR="004C5BBB" w:rsidRPr="00AC5EC4" w:rsidRDefault="00AC5EC4">
      <w:pPr>
        <w:numPr>
          <w:ilvl w:val="0"/>
          <w:numId w:val="2"/>
        </w:numPr>
        <w:spacing w:after="19"/>
        <w:ind w:right="49"/>
        <w:rPr>
          <w:lang w:val="ru-RU"/>
        </w:rPr>
      </w:pPr>
      <w:r w:rsidRPr="00AC5EC4">
        <w:rPr>
          <w:lang w:val="ru-RU"/>
        </w:rPr>
        <w:t xml:space="preserve">гормоны→рецепторы (мембрана клетки) -  </w:t>
      </w:r>
      <w:r w:rsidRPr="00AC5EC4">
        <w:rPr>
          <w:lang w:val="ru-RU"/>
        </w:rPr>
        <w:t xml:space="preserve">аденилатциклаза→повышение    концентрации цАМФ→активация киназ→движение </w:t>
      </w:r>
      <w:r>
        <w:t>Ca</w:t>
      </w:r>
      <w:r w:rsidRPr="00AC5EC4">
        <w:rPr>
          <w:vertAlign w:val="superscript"/>
          <w:lang w:val="ru-RU"/>
        </w:rPr>
        <w:t>2+</w:t>
      </w:r>
      <w:r w:rsidRPr="00AC5EC4">
        <w:rPr>
          <w:lang w:val="ru-RU"/>
        </w:rPr>
        <w:t xml:space="preserve"> </w:t>
      </w:r>
    </w:p>
    <w:p w:rsidR="004C5BBB" w:rsidRPr="00AC5EC4" w:rsidRDefault="00AC5EC4">
      <w:pPr>
        <w:numPr>
          <w:ilvl w:val="0"/>
          <w:numId w:val="2"/>
        </w:numPr>
        <w:ind w:right="49"/>
        <w:rPr>
          <w:lang w:val="ru-RU"/>
        </w:rPr>
      </w:pPr>
      <w:r w:rsidRPr="00AC5EC4">
        <w:rPr>
          <w:lang w:val="ru-RU"/>
        </w:rPr>
        <w:t xml:space="preserve">гормон (стероид, тироид)→внутриклеточные рецепторы→ядро, регуляция транскрипции РНК в ядре→образование специфических белков  -стероидные  ( ГКС МК ПГ)  и тироидные (тироксин) </w:t>
      </w:r>
    </w:p>
    <w:p w:rsidR="004C5BBB" w:rsidRPr="00AC5EC4" w:rsidRDefault="00AC5EC4">
      <w:pPr>
        <w:spacing w:after="20" w:line="353" w:lineRule="auto"/>
        <w:ind w:left="-5" w:right="49"/>
        <w:rPr>
          <w:lang w:val="ru-RU"/>
        </w:rPr>
      </w:pPr>
      <w:r w:rsidRPr="00AC5EC4">
        <w:rPr>
          <w:lang w:val="ru-RU"/>
        </w:rPr>
        <w:t>(н</w:t>
      </w:r>
      <w:r w:rsidRPr="00AC5EC4">
        <w:rPr>
          <w:lang w:val="ru-RU"/>
        </w:rPr>
        <w:t xml:space="preserve">апример </w:t>
      </w:r>
      <w:r w:rsidRPr="00AC5EC4">
        <w:rPr>
          <w:lang w:val="ru-RU"/>
        </w:rPr>
        <w:tab/>
        <w:t xml:space="preserve">глюкокортикоиды </w:t>
      </w:r>
      <w:r w:rsidRPr="00AC5EC4">
        <w:rPr>
          <w:lang w:val="ru-RU"/>
        </w:rPr>
        <w:tab/>
        <w:t xml:space="preserve">вызывают </w:t>
      </w:r>
      <w:r w:rsidRPr="00AC5EC4">
        <w:rPr>
          <w:lang w:val="ru-RU"/>
        </w:rPr>
        <w:tab/>
        <w:t xml:space="preserve">выработку </w:t>
      </w:r>
      <w:r w:rsidRPr="00AC5EC4">
        <w:rPr>
          <w:lang w:val="ru-RU"/>
        </w:rPr>
        <w:tab/>
        <w:t xml:space="preserve">кортинов, </w:t>
      </w:r>
      <w:r w:rsidRPr="00AC5EC4">
        <w:rPr>
          <w:lang w:val="ru-RU"/>
        </w:rPr>
        <w:tab/>
        <w:t>в частности, липокортина)системой</w:t>
      </w:r>
      <w:r w:rsidRPr="00AC5EC4">
        <w:rPr>
          <w:color w:val="333333"/>
          <w:lang w:val="ru-RU"/>
        </w:rPr>
        <w:t xml:space="preserve"> </w:t>
      </w:r>
      <w:r w:rsidRPr="00AC5EC4">
        <w:rPr>
          <w:b/>
          <w:lang w:val="ru-RU"/>
        </w:rPr>
        <w:t xml:space="preserve">Гормоны гипофиза. </w:t>
      </w:r>
    </w:p>
    <w:p w:rsidR="004C5BBB" w:rsidRPr="00AC5EC4" w:rsidRDefault="00AC5EC4">
      <w:pPr>
        <w:spacing w:after="109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>Гипофиз состоит из 3 долей: передней, задней и средней. В передней доле вырабатывается 6 тропных гормонов: адренокортикотропный, соматотропный, т</w:t>
      </w:r>
      <w:r w:rsidRPr="00AC5EC4">
        <w:rPr>
          <w:lang w:val="ru-RU"/>
        </w:rPr>
        <w:t>иреотропный, фолликулостимулирующий, лютеинизирующий и лактотропный. Их образование регулируется либеринами и статинами гипоталамуса. В средней доле содержится меланостимулирующий гормон, в задней — окситоцин и вазопрессин. Передняя и средняя доли образуют</w:t>
      </w:r>
      <w:r w:rsidRPr="00AC5EC4">
        <w:rPr>
          <w:lang w:val="ru-RU"/>
        </w:rPr>
        <w:t xml:space="preserve"> аденогипофиз, задняя — нейрогипофиз.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lastRenderedPageBreak/>
        <w:t>Синтез и выделение гормонов гипоталамуса и аденогипофиза регулируются по принципу обратной связи: снижение содержания в крови гормонов стимулирует гипоталамо-гипофизарную систему, а повышение — угнетает. Благодаря это</w:t>
      </w:r>
      <w:r w:rsidRPr="00AC5EC4">
        <w:rPr>
          <w:lang w:val="ru-RU"/>
        </w:rPr>
        <w:t xml:space="preserve">му функции эндокринных желез и содержание гормонов поддерживаются на оптимальном уровне. </w:t>
      </w:r>
    </w:p>
    <w:p w:rsidR="004C5BBB" w:rsidRPr="00AC5EC4" w:rsidRDefault="00AC5EC4">
      <w:pPr>
        <w:spacing w:after="184" w:line="257" w:lineRule="auto"/>
        <w:ind w:left="-15" w:right="50" w:firstLine="0"/>
        <w:jc w:val="both"/>
        <w:rPr>
          <w:lang w:val="ru-RU"/>
        </w:rPr>
      </w:pPr>
      <w:r w:rsidRPr="00AC5EC4">
        <w:rPr>
          <w:lang w:val="ru-RU"/>
        </w:rPr>
        <w:t>1.Адренокортикотропный гормон (АКТТ) взаимодействует с рецепторами клеточных мембран в коре надпочечников, в результате чего повышается активность аденилатциклазы, во</w:t>
      </w:r>
      <w:r w:rsidRPr="00AC5EC4">
        <w:rPr>
          <w:lang w:val="ru-RU"/>
        </w:rPr>
        <w:t xml:space="preserve">зрастает содержание цАМФ в клетках и стимулируется синтез кортикостероидов из холестерина. АКТГ усиливает преимущественно синтез глюкокортикоидов, Эффекты АКТГ опосредуются через кортикостероиды и реализуются в регуляции углеводного, белкового, жирового и </w:t>
      </w:r>
      <w:r w:rsidRPr="00AC5EC4">
        <w:rPr>
          <w:lang w:val="ru-RU"/>
        </w:rPr>
        <w:t xml:space="preserve">минерального обмена. 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>Кортикотропин получают из гипофизов убойного скота, дозируют в ЕД, вводят парэнтерально. Действует около 6 ч. Назначают обычно после длительного применения глюкокортикоидов для восстановления функции коры надпочечников при синдроме о</w:t>
      </w:r>
      <w:r w:rsidRPr="00AC5EC4">
        <w:rPr>
          <w:lang w:val="ru-RU"/>
        </w:rPr>
        <w:t xml:space="preserve">тмены. Однако сам он также может угнетать синтез рилизинг-гормона, что приводит к снижению синтеза АКТГ. Улучшает мозговой кровоток.  </w:t>
      </w:r>
    </w:p>
    <w:p w:rsidR="004C5BBB" w:rsidRPr="00AC5EC4" w:rsidRDefault="00AC5EC4">
      <w:pPr>
        <w:ind w:left="293" w:right="49"/>
        <w:rPr>
          <w:lang w:val="ru-RU"/>
        </w:rPr>
      </w:pPr>
      <w:r w:rsidRPr="00AC5EC4">
        <w:rPr>
          <w:lang w:val="ru-RU"/>
        </w:rPr>
        <w:t xml:space="preserve">Цинк- суспензия кортикотропина- пролонгированная форма кортикотропина.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 xml:space="preserve"> ПЭ: аллергия- образование антител, отеки, повыше</w:t>
      </w:r>
      <w:r w:rsidRPr="00AC5EC4">
        <w:rPr>
          <w:lang w:val="ru-RU"/>
        </w:rPr>
        <w:t xml:space="preserve">ние АД, похудение, задержка регенерации, бессонница. Противопоказан при тяжелой гипертонии, сахарном диабете, язвенной болезни,  сердечной недостаточности.  </w:t>
      </w:r>
    </w:p>
    <w:p w:rsidR="004C5BBB" w:rsidRPr="00AC5EC4" w:rsidRDefault="00AC5EC4">
      <w:pPr>
        <w:ind w:left="-15" w:right="49" w:firstLine="283"/>
        <w:rPr>
          <w:lang w:val="ru-RU"/>
        </w:rPr>
      </w:pPr>
      <w:r w:rsidRPr="00AC5EC4">
        <w:rPr>
          <w:lang w:val="ru-RU"/>
        </w:rPr>
        <w:t xml:space="preserve">Тетракозактрин- синтетический аналог кортикотропина-  не вызывает аллергических реакций, отеков.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 xml:space="preserve"> Соматрем- синтетический аналог гормона роста, содержит в составе метионин. </w:t>
      </w:r>
      <w:r w:rsidRPr="00AC5EC4">
        <w:rPr>
          <w:b/>
          <w:lang w:val="ru-RU"/>
        </w:rPr>
        <w:t xml:space="preserve"> </w:t>
      </w:r>
      <w:r>
        <w:rPr>
          <w:b/>
        </w:rPr>
        <w:t>C</w:t>
      </w:r>
      <w:r w:rsidRPr="00AC5EC4">
        <w:rPr>
          <w:b/>
          <w:lang w:val="ru-RU"/>
        </w:rPr>
        <w:t>оматотропный гормон (гормон роста)</w:t>
      </w:r>
      <w:r w:rsidRPr="00AC5EC4">
        <w:rPr>
          <w:lang w:val="ru-RU"/>
        </w:rPr>
        <w:t xml:space="preserve"> - (соматотропин) обладает видовой специфичностью. МД связан со стимуляцией транспорта аминокислот, синтеза белка и распада жиров. Стимулирует р</w:t>
      </w:r>
      <w:r w:rsidRPr="00AC5EC4">
        <w:rPr>
          <w:lang w:val="ru-RU"/>
        </w:rPr>
        <w:t>ост скелета, хрящевой ткани и всего организма. Действие опосредовано через соматомедины-   инсулиноподобные факторы роста, синтезируемые в печени.  Гиперсекреция гормона в период роста приводит к гигантизму, а после прекращения роста — к акромегалии. Гипос</w:t>
      </w:r>
      <w:r w:rsidRPr="00AC5EC4">
        <w:rPr>
          <w:lang w:val="ru-RU"/>
        </w:rPr>
        <w:t xml:space="preserve">екреция сопровождается нанизмом (карликовостью). Применяют в виде соматотропина при карликовости. Является антагонистом инсулина и может вызвать сахарный диабет.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>Соматотропин и Соматрем:  -анаболическое действие,  активация липолиза,  гипергликемия. Стиму</w:t>
      </w:r>
      <w:r w:rsidRPr="00AC5EC4">
        <w:rPr>
          <w:lang w:val="ru-RU"/>
        </w:rPr>
        <w:t xml:space="preserve">лирует гликогенолиз, является антагонистом инсулина. </w:t>
      </w:r>
    </w:p>
    <w:p w:rsidR="004C5BBB" w:rsidRPr="00AC5EC4" w:rsidRDefault="00AC5EC4">
      <w:pPr>
        <w:spacing w:after="184" w:line="257" w:lineRule="auto"/>
        <w:ind w:left="-15" w:right="50" w:firstLine="0"/>
        <w:jc w:val="both"/>
        <w:rPr>
          <w:lang w:val="ru-RU"/>
        </w:rPr>
      </w:pPr>
      <w:r w:rsidRPr="00AC5EC4">
        <w:rPr>
          <w:lang w:val="ru-RU"/>
        </w:rPr>
        <w:t>Соматостатин  синтезируется дельта-клетками панкреаса, из-за кратковременности действия мало пригоден для лечения гигантизма и акромегалии. Подавляет секрецию серотонина, дофамина,   инсулина, глюкагона</w:t>
      </w:r>
      <w:r w:rsidRPr="00AC5EC4">
        <w:rPr>
          <w:lang w:val="ru-RU"/>
        </w:rPr>
        <w:t xml:space="preserve">, гастрина, холецистокинина, пролактина, </w:t>
      </w:r>
      <w:r>
        <w:t>HCl</w:t>
      </w:r>
      <w:r w:rsidRPr="00AC5EC4">
        <w:rPr>
          <w:lang w:val="ru-RU"/>
        </w:rPr>
        <w:t xml:space="preserve">. Является гемостатиком. Обладает системным действием, поэтому созданы окртеотид и ланреотид. </w:t>
      </w:r>
    </w:p>
    <w:p w:rsidR="004C5BBB" w:rsidRPr="00AC5EC4" w:rsidRDefault="00AC5EC4">
      <w:pPr>
        <w:spacing w:after="184" w:line="257" w:lineRule="auto"/>
        <w:ind w:left="-15" w:right="50" w:firstLine="0"/>
        <w:jc w:val="both"/>
        <w:rPr>
          <w:lang w:val="ru-RU"/>
        </w:rPr>
      </w:pPr>
      <w:r w:rsidRPr="00AC5EC4">
        <w:rPr>
          <w:lang w:val="ru-RU"/>
        </w:rPr>
        <w:t xml:space="preserve">       Октреотид (1-2 раза в день подкожная инъекция)  и ланреотид ( 1 раз в 10-14 дней) - синтетические аналоги сома</w:t>
      </w:r>
      <w:r w:rsidRPr="00AC5EC4">
        <w:rPr>
          <w:lang w:val="ru-RU"/>
        </w:rPr>
        <w:t xml:space="preserve">тостатина. Применяются  при акромегалии,  для остановки кровотечений при язве желудка и 12-перстной кишки (октреотид), острый панкреатит.   </w:t>
      </w:r>
    </w:p>
    <w:p w:rsidR="004C5BBB" w:rsidRPr="00AC5EC4" w:rsidRDefault="00AC5EC4">
      <w:pPr>
        <w:tabs>
          <w:tab w:val="center" w:pos="1363"/>
          <w:tab w:val="center" w:pos="3094"/>
          <w:tab w:val="center" w:pos="4655"/>
          <w:tab w:val="center" w:pos="6057"/>
          <w:tab w:val="center" w:pos="7791"/>
          <w:tab w:val="right" w:pos="9417"/>
        </w:tabs>
        <w:spacing w:after="17"/>
        <w:ind w:left="-15" w:firstLine="0"/>
        <w:rPr>
          <w:lang w:val="ru-RU"/>
        </w:rPr>
      </w:pPr>
      <w:r w:rsidRPr="00AC5EC4">
        <w:rPr>
          <w:lang w:val="ru-RU"/>
        </w:rPr>
        <w:t xml:space="preserve">Для </w:t>
      </w:r>
      <w:r w:rsidRPr="00AC5EC4">
        <w:rPr>
          <w:lang w:val="ru-RU"/>
        </w:rPr>
        <w:tab/>
        <w:t xml:space="preserve">подавления </w:t>
      </w:r>
      <w:r w:rsidRPr="00AC5EC4">
        <w:rPr>
          <w:lang w:val="ru-RU"/>
        </w:rPr>
        <w:tab/>
        <w:t xml:space="preserve">гиперсекреции </w:t>
      </w:r>
      <w:r w:rsidRPr="00AC5EC4">
        <w:rPr>
          <w:lang w:val="ru-RU"/>
        </w:rPr>
        <w:tab/>
        <w:t xml:space="preserve">гормона </w:t>
      </w:r>
      <w:r w:rsidRPr="00AC5EC4">
        <w:rPr>
          <w:lang w:val="ru-RU"/>
        </w:rPr>
        <w:tab/>
        <w:t xml:space="preserve">используют </w:t>
      </w:r>
      <w:r w:rsidRPr="00AC5EC4">
        <w:rPr>
          <w:lang w:val="ru-RU"/>
        </w:rPr>
        <w:tab/>
        <w:t xml:space="preserve">бромокриптин </w:t>
      </w:r>
      <w:r w:rsidRPr="00AC5EC4">
        <w:rPr>
          <w:lang w:val="ru-RU"/>
        </w:rPr>
        <w:tab/>
        <w:t>(Д2-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lastRenderedPageBreak/>
        <w:t>дофаминомиметик).  Лечение акромегалии- окт</w:t>
      </w:r>
      <w:r w:rsidRPr="00AC5EC4">
        <w:rPr>
          <w:lang w:val="ru-RU"/>
        </w:rPr>
        <w:t xml:space="preserve">реотид, ланреотид,  сандостатин- лар, бромокриптин/  Сандостатин-лар пролонгированная форма октреотида.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b/>
          <w:lang w:val="ru-RU"/>
        </w:rPr>
        <w:t>Тиреотропный гормон (ТТГ)</w:t>
      </w:r>
      <w:r w:rsidRPr="00AC5EC4">
        <w:rPr>
          <w:lang w:val="ru-RU"/>
        </w:rPr>
        <w:t xml:space="preserve">  (тиреотропин) стимулирует секрецию гормонов щитовидной железы. Он влияет на все стадии синтеза тироксина, рост и развитие же</w:t>
      </w:r>
      <w:r w:rsidRPr="00AC5EC4">
        <w:rPr>
          <w:lang w:val="ru-RU"/>
        </w:rPr>
        <w:t xml:space="preserve">лезы. Применяют тиротропин (очищенный экстракт передней доли гипофиза скота), который дозируют в ЕД и вводят п/к или в/м при гипофункции щитовидной железы и для дифференциальной диагностики микседемы. 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>Рилизинг-гормонам ТТГ является протирелин, который ис</w:t>
      </w:r>
      <w:r w:rsidRPr="00AC5EC4">
        <w:rPr>
          <w:lang w:val="ru-RU"/>
        </w:rPr>
        <w:t xml:space="preserve">пользуют для дифференциальной диагностики гипофункции гипоталамуса или гипофиза при гипотиреозе. Рифатироин- стимулирует выделение тиреотропного гормона. Обладает психостимулирующим действием.. </w:t>
      </w:r>
    </w:p>
    <w:p w:rsidR="004C5BBB" w:rsidRPr="00AC5EC4" w:rsidRDefault="00AC5EC4">
      <w:pPr>
        <w:spacing w:after="121"/>
        <w:ind w:left="-15" w:right="49" w:firstLine="283"/>
        <w:rPr>
          <w:lang w:val="ru-RU"/>
        </w:rPr>
      </w:pPr>
      <w:r w:rsidRPr="00AC5EC4">
        <w:rPr>
          <w:b/>
          <w:lang w:val="ru-RU"/>
        </w:rPr>
        <w:t>К гонадотропным гормонам гипофиза</w:t>
      </w:r>
      <w:r w:rsidRPr="00AC5EC4">
        <w:rPr>
          <w:lang w:val="ru-RU"/>
        </w:rPr>
        <w:t xml:space="preserve"> относятся фолликулостимулир</w:t>
      </w:r>
      <w:r w:rsidRPr="00AC5EC4">
        <w:rPr>
          <w:lang w:val="ru-RU"/>
        </w:rPr>
        <w:t xml:space="preserve">ующий и лютеинизирующий. (Пергонал- </w:t>
      </w:r>
      <w:r>
        <w:t>FS</w:t>
      </w:r>
      <w:r w:rsidRPr="00AC5EC4">
        <w:rPr>
          <w:lang w:val="ru-RU"/>
        </w:rPr>
        <w:t xml:space="preserve"> </w:t>
      </w:r>
      <w:r>
        <w:t>and</w:t>
      </w:r>
      <w:r w:rsidRPr="00AC5EC4">
        <w:rPr>
          <w:lang w:val="ru-RU"/>
        </w:rPr>
        <w:t xml:space="preserve"> </w:t>
      </w:r>
      <w:r>
        <w:t>LH</w:t>
      </w:r>
      <w:r w:rsidRPr="00AC5EC4">
        <w:rPr>
          <w:lang w:val="ru-RU"/>
        </w:rPr>
        <w:t xml:space="preserve">) Половой специфичностью не обладают.  </w:t>
      </w:r>
    </w:p>
    <w:p w:rsidR="004C5BBB" w:rsidRPr="00AC5EC4" w:rsidRDefault="00AC5EC4">
      <w:pPr>
        <w:spacing w:after="185" w:line="259" w:lineRule="auto"/>
        <w:ind w:left="283" w:firstLine="0"/>
        <w:rPr>
          <w:lang w:val="ru-RU"/>
        </w:rPr>
      </w:pPr>
      <w:r w:rsidRPr="00AC5EC4">
        <w:rPr>
          <w:lang w:val="ru-RU"/>
        </w:rPr>
        <w:t xml:space="preserve">  </w:t>
      </w:r>
    </w:p>
    <w:p w:rsidR="004C5BBB" w:rsidRPr="00AC5EC4" w:rsidRDefault="00AC5EC4">
      <w:pPr>
        <w:spacing w:after="138" w:line="257" w:lineRule="auto"/>
        <w:ind w:left="-15" w:right="50" w:firstLine="273"/>
        <w:jc w:val="both"/>
        <w:rPr>
          <w:lang w:val="ru-RU"/>
        </w:rPr>
      </w:pPr>
      <w:r w:rsidRPr="00AC5EC4">
        <w:rPr>
          <w:b/>
          <w:lang w:val="ru-RU"/>
        </w:rPr>
        <w:t>Фолликулостимулирующий гормон</w:t>
      </w:r>
      <w:r w:rsidRPr="00AC5EC4">
        <w:rPr>
          <w:lang w:val="ru-RU"/>
        </w:rPr>
        <w:t xml:space="preserve"> -у женщин стимулирует развитие фолликулов и синтез эстрогенов в яичниках, а у мужчин — развитие семенных канальцев и сперматогенез. Примен</w:t>
      </w:r>
      <w:r w:rsidRPr="00AC5EC4">
        <w:rPr>
          <w:lang w:val="ru-RU"/>
        </w:rPr>
        <w:t>яют при выраженном  недоразвитии в фолликул, недостаточности эстрогенов, при гипогонадизме у мужчин.    Вводят в/м по 500–1000 ЕД. Лютеинизирующий гормон стимулирует овуляцию и образование желтого тела в яичниках, синтез и освобождение прогестерона и эстро</w:t>
      </w:r>
      <w:r w:rsidRPr="00AC5EC4">
        <w:rPr>
          <w:lang w:val="ru-RU"/>
        </w:rPr>
        <w:t xml:space="preserve">генов. У мужчин стимулирует развитие интерстициальных клеток и синтез тестостерона.  </w:t>
      </w:r>
    </w:p>
    <w:p w:rsidR="004C5BBB" w:rsidRPr="00AC5EC4" w:rsidRDefault="00AC5EC4">
      <w:pPr>
        <w:spacing w:after="137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 xml:space="preserve">Применяют в виде гонадотропина хорионического, получаемого из плаценты, назначают в/м при бесплодии у женщин, нарушениях менструального цикла, при половом недоразвитии и крипторхизме (задержка яичка в брюшной полости) у мужчин.  </w:t>
      </w:r>
    </w:p>
    <w:p w:rsidR="004C5BBB" w:rsidRPr="00AC5EC4" w:rsidRDefault="00AC5EC4">
      <w:pPr>
        <w:spacing w:after="14"/>
        <w:ind w:left="-15" w:right="49" w:firstLine="283"/>
        <w:rPr>
          <w:lang w:val="ru-RU"/>
        </w:rPr>
      </w:pPr>
      <w:r w:rsidRPr="00AC5EC4">
        <w:rPr>
          <w:lang w:val="ru-RU"/>
        </w:rPr>
        <w:t xml:space="preserve">Из гипоталамуса был выделен и затем синтезирован гормон, стимулирующий высвобождение гонадотропных гормонов (лютеинизирующего и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фолликулостимулирующего) - гонадорелин.  Синтетические аналоги  гонадорелина- леупролид, гистрелин, нафарелин, леупрорелин.  </w:t>
      </w:r>
    </w:p>
    <w:p w:rsidR="004C5BBB" w:rsidRPr="00AC5EC4" w:rsidRDefault="00AC5EC4">
      <w:pPr>
        <w:spacing w:after="184" w:line="257" w:lineRule="auto"/>
        <w:ind w:left="-15" w:right="182" w:firstLine="0"/>
        <w:jc w:val="both"/>
        <w:rPr>
          <w:lang w:val="ru-RU"/>
        </w:rPr>
      </w:pPr>
      <w:r w:rsidRPr="00AC5EC4">
        <w:rPr>
          <w:b/>
          <w:lang w:val="ru-RU"/>
        </w:rPr>
        <w:t>Д</w:t>
      </w:r>
      <w:r w:rsidRPr="00AC5EC4">
        <w:rPr>
          <w:b/>
          <w:lang w:val="ru-RU"/>
        </w:rPr>
        <w:t>аназол-</w:t>
      </w:r>
      <w:r w:rsidRPr="00AC5EC4">
        <w:rPr>
          <w:lang w:val="ru-RU"/>
        </w:rPr>
        <w:t xml:space="preserve"> ингибитор секреции гонадотропных гормонов гипофиза, агонист андрогеновых рецепторов ЦНС (гипоталамус).  Половой специфичностью не обладает. В высоких дозах  обладает  слабым андрогенным и  анаболическим дейстием. Снижает функцию яичников. Применяют</w:t>
      </w:r>
      <w:r w:rsidRPr="00AC5EC4">
        <w:rPr>
          <w:lang w:val="ru-RU"/>
        </w:rPr>
        <w:t xml:space="preserve"> при эндометриозе, гинекомастии,  доброкачественной опухоли молочной  железы,  меноррагиях, поликистозах,  мастопатях.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b/>
          <w:lang w:val="ru-RU"/>
        </w:rPr>
        <w:t>Лактотропный гормон</w:t>
      </w:r>
      <w:r w:rsidRPr="00AC5EC4">
        <w:rPr>
          <w:lang w:val="ru-RU"/>
        </w:rPr>
        <w:t xml:space="preserve"> стимулирует развитие молочных желез и лактацию. Применяют в виде лактина для усиления лактации в послеродовом период</w:t>
      </w:r>
      <w:r w:rsidRPr="00AC5EC4">
        <w:rPr>
          <w:lang w:val="ru-RU"/>
        </w:rPr>
        <w:t xml:space="preserve">е. Секреция гормона возрастает под влиянием окситоцина.       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 xml:space="preserve">Гормоном средней доли гипофиза является </w:t>
      </w:r>
      <w:r w:rsidRPr="00AC5EC4">
        <w:rPr>
          <w:b/>
          <w:lang w:val="ru-RU"/>
        </w:rPr>
        <w:t xml:space="preserve">меланостимулирующий </w:t>
      </w:r>
      <w:r w:rsidRPr="00AC5EC4">
        <w:rPr>
          <w:lang w:val="ru-RU"/>
        </w:rPr>
        <w:t>(препарат - интермедин), который повышает остроту зрения и адаптацию к темноте за счет действия на сетчатку глаза. Препарат интермед</w:t>
      </w:r>
      <w:r w:rsidRPr="00AC5EC4">
        <w:rPr>
          <w:lang w:val="ru-RU"/>
        </w:rPr>
        <w:t xml:space="preserve">ин назначают при дегенеративном ретините и куринной слепоте в глазных каплях в ЕД. </w:t>
      </w:r>
    </w:p>
    <w:p w:rsidR="004C5BBB" w:rsidRPr="00AC5EC4" w:rsidRDefault="00AC5EC4">
      <w:pPr>
        <w:ind w:left="-15" w:right="49" w:firstLine="283"/>
        <w:rPr>
          <w:lang w:val="ru-RU"/>
        </w:rPr>
      </w:pPr>
      <w:r w:rsidRPr="00AC5EC4">
        <w:rPr>
          <w:b/>
          <w:lang w:val="ru-RU"/>
        </w:rPr>
        <w:t>Гормонами задней доли гипофиза</w:t>
      </w:r>
      <w:r w:rsidRPr="00AC5EC4">
        <w:rPr>
          <w:lang w:val="ru-RU"/>
        </w:rPr>
        <w:t xml:space="preserve"> являются окситоцин и вазопрессин, представляющие пептиды.  </w:t>
      </w:r>
    </w:p>
    <w:p w:rsidR="004C5BBB" w:rsidRPr="00AC5EC4" w:rsidRDefault="00AC5EC4">
      <w:pPr>
        <w:spacing w:after="105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lastRenderedPageBreak/>
        <w:t xml:space="preserve">Основной эффект </w:t>
      </w:r>
      <w:r w:rsidRPr="00AC5EC4">
        <w:rPr>
          <w:b/>
          <w:lang w:val="ru-RU"/>
        </w:rPr>
        <w:t xml:space="preserve">окситоцина </w:t>
      </w:r>
      <w:r w:rsidRPr="00AC5EC4">
        <w:rPr>
          <w:lang w:val="ru-RU"/>
        </w:rPr>
        <w:t>- его стимулирующее влияние на миометрий; особенно чув</w:t>
      </w:r>
      <w:r w:rsidRPr="00AC5EC4">
        <w:rPr>
          <w:lang w:val="ru-RU"/>
        </w:rPr>
        <w:t>ствителен миометрий к окситоцину в последний период беременности и в течение нескольких дней после родов. Инактивируется в организме окситоциназой (аминопептидазой). Применяют для стимуляции родов и остановки послеродовых кровотечений, а также для стимуляц</w:t>
      </w:r>
      <w:r w:rsidRPr="00AC5EC4">
        <w:rPr>
          <w:lang w:val="ru-RU"/>
        </w:rPr>
        <w:t xml:space="preserve">ии лактации. Окситоцин выпускается в чистом виде (дозируют в единицах действия - ЕД, вводят внутримышечно и внутривенно), а также содержится в препарате питуитрине (водный экстракт задней доли гипофиза). 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lang w:val="ru-RU"/>
        </w:rPr>
        <w:t>Синтетическим производным окситоцина является деза</w:t>
      </w:r>
      <w:r w:rsidRPr="00AC5EC4">
        <w:rPr>
          <w:lang w:val="ru-RU"/>
        </w:rPr>
        <w:t xml:space="preserve">миноокситоцин (сандопарт, демокситоцин). В отличие от окситоцина он устойчив к действию ферментов и оказывает более длительный эффект. Применяют трансбуккально. </w:t>
      </w:r>
    </w:p>
    <w:p w:rsidR="004C5BBB" w:rsidRPr="00AC5EC4" w:rsidRDefault="00AC5EC4">
      <w:pPr>
        <w:spacing w:after="184" w:line="257" w:lineRule="auto"/>
        <w:ind w:left="-15" w:right="50" w:firstLine="273"/>
        <w:jc w:val="both"/>
        <w:rPr>
          <w:lang w:val="ru-RU"/>
        </w:rPr>
      </w:pPr>
      <w:r w:rsidRPr="00AC5EC4">
        <w:rPr>
          <w:b/>
          <w:lang w:val="ru-RU"/>
        </w:rPr>
        <w:t xml:space="preserve">Вазопрессин </w:t>
      </w:r>
      <w:r w:rsidRPr="00AC5EC4">
        <w:rPr>
          <w:lang w:val="ru-RU"/>
        </w:rPr>
        <w:t>— антидиуретический гормон, регулирующий реабсорбцию воды в почках и повышающий то</w:t>
      </w:r>
      <w:r w:rsidRPr="00AC5EC4">
        <w:rPr>
          <w:lang w:val="ru-RU"/>
        </w:rPr>
        <w:t>нус гладких мышц, включая сосудистые. Увеличивает проницаемость эпителия дистальных канальцев для воды и уменьшает диурез. Вазопрессорный эффект проявляется под влиянием больших доз, в сотни раз превышающих антидиуретические. Применяют при несахарном диабе</w:t>
      </w:r>
      <w:r w:rsidRPr="00AC5EC4">
        <w:rPr>
          <w:lang w:val="ru-RU"/>
        </w:rPr>
        <w:t xml:space="preserve">те. С этой же целью назначают питуитрин и адиурекрин— экстракты из задней доли гипофиза, содержащие вазопрессин. Десмопрессин,  терлипрессин—синтетические аналоги вазопрессина.  </w:t>
      </w:r>
    </w:p>
    <w:p w:rsidR="004C5BBB" w:rsidRPr="00AC5EC4" w:rsidRDefault="00AC5EC4">
      <w:pPr>
        <w:spacing w:after="128"/>
        <w:ind w:left="-5" w:right="49"/>
        <w:rPr>
          <w:lang w:val="ru-RU"/>
        </w:rPr>
      </w:pPr>
      <w:r w:rsidRPr="00AC5EC4">
        <w:rPr>
          <w:b/>
          <w:lang w:val="ru-RU"/>
        </w:rPr>
        <w:t>Гормон эпифиза</w:t>
      </w:r>
      <w:r w:rsidRPr="00AC5EC4">
        <w:rPr>
          <w:lang w:val="ru-RU"/>
        </w:rPr>
        <w:t>- мелатонин, образование его  из серотонина усиливается в темно</w:t>
      </w:r>
      <w:r w:rsidRPr="00AC5EC4">
        <w:rPr>
          <w:lang w:val="ru-RU"/>
        </w:rPr>
        <w:t>е время суток, Мелатонин обладает умеренным снотворным эффектом, снижает температуру тела, угнетает высвобождение лютеинизирующего гормона. У мелатонина выражено нормализующее влияние на суточный ритм (особенно на сон) при резком изменении временньгх поясо</w:t>
      </w:r>
      <w:r w:rsidRPr="00AC5EC4">
        <w:rPr>
          <w:lang w:val="ru-RU"/>
        </w:rPr>
        <w:t>в (например, при авиаперелетах на большие расстояния). Кроме того, у него обнаружены антиоксидантная активность, иммуностимулирующее действие.  Аналог мелатонина – мелаксен применяется  для нормализации ритмов сна  на фоне длительных перелетов. Эффекты мел</w:t>
      </w:r>
      <w:r w:rsidRPr="00AC5EC4">
        <w:rPr>
          <w:lang w:val="ru-RU"/>
        </w:rPr>
        <w:t>атонина проявляются при его взаимодействии со специфическими мелатониновыми рецепторами (</w:t>
      </w:r>
      <w:r>
        <w:t>Mel</w:t>
      </w:r>
      <w:r w:rsidRPr="00AC5EC4">
        <w:rPr>
          <w:lang w:val="ru-RU"/>
        </w:rPr>
        <w:t xml:space="preserve"> </w:t>
      </w:r>
      <w:r>
        <w:t>IA</w:t>
      </w:r>
      <w:r w:rsidRPr="00AC5EC4">
        <w:rPr>
          <w:lang w:val="ru-RU"/>
        </w:rPr>
        <w:t xml:space="preserve">, </w:t>
      </w:r>
      <w:r>
        <w:t>IB</w:t>
      </w:r>
      <w:r w:rsidRPr="00AC5EC4">
        <w:rPr>
          <w:lang w:val="ru-RU"/>
        </w:rPr>
        <w:t xml:space="preserve">, </w:t>
      </w:r>
      <w:r>
        <w:t>IC</w:t>
      </w:r>
      <w:r w:rsidRPr="00AC5EC4">
        <w:rPr>
          <w:lang w:val="ru-RU"/>
        </w:rPr>
        <w:t xml:space="preserve">). </w:t>
      </w:r>
      <w:r>
        <w:t>MT</w:t>
      </w:r>
      <w:r w:rsidRPr="00AC5EC4">
        <w:rPr>
          <w:lang w:val="ru-RU"/>
        </w:rPr>
        <w:t xml:space="preserve">1 </w:t>
      </w:r>
    </w:p>
    <w:p w:rsidR="004C5BBB" w:rsidRPr="00AC5EC4" w:rsidRDefault="00AC5EC4">
      <w:pPr>
        <w:spacing w:after="192" w:line="259" w:lineRule="auto"/>
        <w:ind w:left="0" w:firstLine="0"/>
        <w:jc w:val="right"/>
        <w:rPr>
          <w:lang w:val="ru-RU"/>
        </w:rPr>
      </w:pP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166"/>
        <w:ind w:left="-5" w:right="299"/>
        <w:rPr>
          <w:lang w:val="ru-RU"/>
        </w:rPr>
      </w:pPr>
      <w:r w:rsidRPr="00AC5EC4">
        <w:rPr>
          <w:b/>
          <w:lang w:val="ru-RU"/>
        </w:rPr>
        <w:t xml:space="preserve">Гормоны щитовидной железы.  Антитиреоидные средства.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>Щитоводная железа продуцирует трийодтиронин (</w:t>
      </w:r>
      <w:r>
        <w:t>T</w:t>
      </w:r>
      <w:r w:rsidRPr="00AC5EC4">
        <w:rPr>
          <w:lang w:val="ru-RU"/>
        </w:rPr>
        <w:t>3),  тироксин  (</w:t>
      </w:r>
      <w:r>
        <w:t>T</w:t>
      </w:r>
      <w:r w:rsidRPr="00AC5EC4">
        <w:rPr>
          <w:lang w:val="ru-RU"/>
        </w:rPr>
        <w:t xml:space="preserve">4) и кальцитонин. </w:t>
      </w:r>
    </w:p>
    <w:p w:rsidR="004C5BBB" w:rsidRDefault="00AC5EC4">
      <w:pPr>
        <w:ind w:left="-5" w:right="49"/>
      </w:pPr>
      <w:r w:rsidRPr="00AC5EC4">
        <w:rPr>
          <w:lang w:val="ru-RU"/>
        </w:rPr>
        <w:t xml:space="preserve"> </w:t>
      </w:r>
      <w:r>
        <w:t xml:space="preserve">Синтез гормонов:    </w:t>
      </w:r>
    </w:p>
    <w:p w:rsidR="004C5BBB" w:rsidRPr="00AC5EC4" w:rsidRDefault="00AC5EC4">
      <w:pPr>
        <w:numPr>
          <w:ilvl w:val="0"/>
          <w:numId w:val="3"/>
        </w:numPr>
        <w:ind w:right="49" w:hanging="260"/>
        <w:rPr>
          <w:lang w:val="ru-RU"/>
        </w:rPr>
      </w:pPr>
      <w:r w:rsidRPr="00AC5EC4">
        <w:rPr>
          <w:lang w:val="ru-RU"/>
        </w:rPr>
        <w:t xml:space="preserve">поглощение йодидов из крови и окисление их до йода;  </w:t>
      </w:r>
    </w:p>
    <w:p w:rsidR="004C5BBB" w:rsidRPr="00AC5EC4" w:rsidRDefault="00AC5EC4">
      <w:pPr>
        <w:numPr>
          <w:ilvl w:val="0"/>
          <w:numId w:val="3"/>
        </w:numPr>
        <w:ind w:right="49" w:hanging="260"/>
        <w:rPr>
          <w:lang w:val="ru-RU"/>
        </w:rPr>
      </w:pPr>
      <w:r w:rsidRPr="00AC5EC4">
        <w:rPr>
          <w:lang w:val="ru-RU"/>
        </w:rPr>
        <w:t xml:space="preserve">присоединение йода к аминокислоте тирозину и образование моно- и дийодтирозина  </w:t>
      </w:r>
    </w:p>
    <w:p w:rsidR="004C5BBB" w:rsidRDefault="00AC5EC4">
      <w:pPr>
        <w:numPr>
          <w:ilvl w:val="0"/>
          <w:numId w:val="3"/>
        </w:numPr>
        <w:ind w:right="49" w:hanging="260"/>
      </w:pPr>
      <w:r>
        <w:t xml:space="preserve">образование трийодтиронина и тироксина;  </w:t>
      </w:r>
    </w:p>
    <w:p w:rsidR="004C5BBB" w:rsidRPr="00AC5EC4" w:rsidRDefault="00AC5EC4">
      <w:pPr>
        <w:numPr>
          <w:ilvl w:val="0"/>
          <w:numId w:val="3"/>
        </w:numPr>
        <w:ind w:right="49" w:hanging="260"/>
        <w:rPr>
          <w:lang w:val="ru-RU"/>
        </w:rPr>
      </w:pPr>
      <w:r w:rsidRPr="00AC5EC4">
        <w:rPr>
          <w:lang w:val="ru-RU"/>
        </w:rPr>
        <w:t xml:space="preserve">депонирование гормонов в составе белка тиреоглобулина.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>Т</w:t>
      </w:r>
      <w:r w:rsidRPr="00AC5EC4">
        <w:rPr>
          <w:lang w:val="ru-RU"/>
        </w:rPr>
        <w:t xml:space="preserve">иреолиберин→ ТТГ →щитовидная железа </w:t>
      </w:r>
    </w:p>
    <w:p w:rsidR="004C5BBB" w:rsidRPr="00AC5EC4" w:rsidRDefault="00AC5EC4">
      <w:pPr>
        <w:spacing w:after="184" w:line="257" w:lineRule="auto"/>
        <w:ind w:left="-15" w:right="165" w:firstLine="0"/>
        <w:jc w:val="both"/>
        <w:rPr>
          <w:lang w:val="ru-RU"/>
        </w:rPr>
      </w:pPr>
      <w:r w:rsidRPr="00AC5EC4">
        <w:rPr>
          <w:lang w:val="ru-RU"/>
        </w:rPr>
        <w:t xml:space="preserve">      В кровь они поступают под влиянием протеолитических ферментов, отщепляющих их от тиреоглобулина. Указанные процессы регулируются тиреотропным гормоном гипофиза.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     Трийодтиронин  и тироксин стимулируют основно</w:t>
      </w:r>
      <w:r w:rsidRPr="00AC5EC4">
        <w:rPr>
          <w:lang w:val="ru-RU"/>
        </w:rPr>
        <w:t xml:space="preserve">й обмен, потребление кислорода, распад белков, жиров, углеводов, холестерина, повышают температуру тела, усиливают </w:t>
      </w:r>
      <w:r w:rsidRPr="00AC5EC4">
        <w:rPr>
          <w:lang w:val="ru-RU"/>
        </w:rPr>
        <w:lastRenderedPageBreak/>
        <w:t>действие адреналина. Регулируют рост и развитие организма. При недостатке гормонов у детей возникает кретинизм, у взрослых — микседема. Крети</w:t>
      </w:r>
      <w:r w:rsidRPr="00AC5EC4">
        <w:rPr>
          <w:lang w:val="ru-RU"/>
        </w:rPr>
        <w:t xml:space="preserve">низм характеризуется физическим и умственным недоразвитием, а микседема — снижением обмена веществ, работоспособности, вялостью, апатией, отеками, брадикардией.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Для лечения этих состояний используют :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Тироксин (</w:t>
      </w:r>
      <w:r>
        <w:t>L</w:t>
      </w:r>
      <w:r w:rsidRPr="00AC5EC4">
        <w:rPr>
          <w:lang w:val="ru-RU"/>
        </w:rPr>
        <w:t xml:space="preserve">-левовращающий изомер), трийодтиронина </w:t>
      </w:r>
      <w:r w:rsidRPr="00AC5EC4">
        <w:rPr>
          <w:lang w:val="ru-RU"/>
        </w:rPr>
        <w:t xml:space="preserve">гидрохлорид и тиреоидин.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    Тироксин является прогормоном, так как в клетках он в основном превращается в трийодтиронин, который и взаимодействует со специфическими рецепторами в ядрах клетки. Действие тироксина (</w:t>
      </w:r>
      <w:r>
        <w:t>T</w:t>
      </w:r>
      <w:r w:rsidRPr="00AC5EC4">
        <w:rPr>
          <w:lang w:val="ru-RU"/>
        </w:rPr>
        <w:t>4) развивается через 8–10 дней (латент</w:t>
      </w:r>
      <w:r w:rsidRPr="00AC5EC4">
        <w:rPr>
          <w:lang w:val="ru-RU"/>
        </w:rPr>
        <w:t>ный период длительный), трийодтиронина — через 1–2 дня. Он в 3–5 раз сильнее тироксина.       Тиреоидин  — препарат щитовидной железы, содержащий смесь гормонов. При передозировке препаратов возникают повышенная возбудимость, потливость, тахикардия, тремор</w:t>
      </w:r>
      <w:r w:rsidRPr="00AC5EC4">
        <w:rPr>
          <w:lang w:val="ru-RU"/>
        </w:rPr>
        <w:t xml:space="preserve">, повышение температуры, снижение массы тела.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>Антитиреоидные средства</w:t>
      </w:r>
      <w:r w:rsidRPr="00AC5EC4">
        <w:rPr>
          <w:lang w:val="ru-RU"/>
        </w:rPr>
        <w:t xml:space="preserve">  используют для лечения тиреотоксикоза ( болезнь Грейвс), связанного с гиперфункцией щитовидной железы, а также для подготовки больных к хирургическому удалению щитовидной железы (с цел</w:t>
      </w:r>
      <w:r w:rsidRPr="00AC5EC4">
        <w:rPr>
          <w:lang w:val="ru-RU"/>
        </w:rPr>
        <w:t xml:space="preserve">ью улучшения их состояния). </w:t>
      </w:r>
    </w:p>
    <w:p w:rsidR="004C5BBB" w:rsidRDefault="00AC5EC4">
      <w:pPr>
        <w:ind w:left="-5" w:right="49"/>
      </w:pPr>
      <w:r>
        <w:t xml:space="preserve">Классификация:     </w:t>
      </w:r>
    </w:p>
    <w:p w:rsidR="004C5BBB" w:rsidRPr="00AC5EC4" w:rsidRDefault="00AC5EC4">
      <w:pPr>
        <w:numPr>
          <w:ilvl w:val="0"/>
          <w:numId w:val="4"/>
        </w:numPr>
        <w:ind w:right="49" w:hanging="260"/>
        <w:rPr>
          <w:lang w:val="ru-RU"/>
        </w:rPr>
      </w:pPr>
      <w:r w:rsidRPr="00AC5EC4">
        <w:rPr>
          <w:lang w:val="ru-RU"/>
        </w:rPr>
        <w:t xml:space="preserve">ЛС, угнетающие выработку тиреотропного гормона гипофиза: препараты йода, дийодтирозин (бетазин), раствор Люголя   </w:t>
      </w:r>
    </w:p>
    <w:p w:rsidR="004C5BBB" w:rsidRPr="00AC5EC4" w:rsidRDefault="00AC5EC4">
      <w:pPr>
        <w:numPr>
          <w:ilvl w:val="0"/>
          <w:numId w:val="4"/>
        </w:numPr>
        <w:ind w:right="49" w:hanging="260"/>
        <w:rPr>
          <w:lang w:val="ru-RU"/>
        </w:rPr>
      </w:pPr>
      <w:r w:rsidRPr="00AC5EC4">
        <w:rPr>
          <w:lang w:val="ru-RU"/>
        </w:rPr>
        <w:t>ЛС, угнетающие синтез гормонов щитовидной железы: мерказолил (метимазол), пропилтиоурацил, к</w:t>
      </w:r>
      <w:r w:rsidRPr="00AC5EC4">
        <w:rPr>
          <w:lang w:val="ru-RU"/>
        </w:rPr>
        <w:t xml:space="preserve">арбимазол  </w:t>
      </w:r>
    </w:p>
    <w:p w:rsidR="004C5BBB" w:rsidRPr="00AC5EC4" w:rsidRDefault="00AC5EC4">
      <w:pPr>
        <w:numPr>
          <w:ilvl w:val="0"/>
          <w:numId w:val="4"/>
        </w:numPr>
        <w:ind w:right="49" w:hanging="260"/>
        <w:rPr>
          <w:lang w:val="ru-RU"/>
        </w:rPr>
      </w:pPr>
      <w:r w:rsidRPr="00AC5EC4">
        <w:rPr>
          <w:lang w:val="ru-RU"/>
        </w:rPr>
        <w:t xml:space="preserve">препараты, нарушающие поглощение йода щитовидной железой: калия перхлорат, калия тиоцианат </w:t>
      </w:r>
    </w:p>
    <w:p w:rsidR="004C5BBB" w:rsidRPr="00AC5EC4" w:rsidRDefault="00AC5EC4">
      <w:pPr>
        <w:numPr>
          <w:ilvl w:val="0"/>
          <w:numId w:val="4"/>
        </w:numPr>
        <w:spacing w:after="11"/>
        <w:ind w:right="49" w:hanging="260"/>
        <w:rPr>
          <w:lang w:val="ru-RU"/>
        </w:rPr>
      </w:pPr>
      <w:r w:rsidRPr="00AC5EC4">
        <w:rPr>
          <w:lang w:val="ru-RU"/>
        </w:rPr>
        <w:t xml:space="preserve">препараты, угнетающие митоз и разрушающие клетки фолликулов щитовидной желез: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радиоактивный йод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     </w:t>
      </w:r>
      <w:r w:rsidRPr="00AC5EC4">
        <w:rPr>
          <w:b/>
          <w:lang w:val="ru-RU"/>
        </w:rPr>
        <w:t>Йод и дийодтирозин</w:t>
      </w:r>
      <w:r w:rsidRPr="00AC5EC4">
        <w:rPr>
          <w:lang w:val="ru-RU"/>
        </w:rPr>
        <w:t xml:space="preserve"> </w:t>
      </w:r>
      <w:r w:rsidRPr="00AC5EC4">
        <w:rPr>
          <w:lang w:val="ru-RU"/>
        </w:rPr>
        <w:t xml:space="preserve">по принципу отрицательной обратной связи снижают образование ТТГ, уменьшают массу щитовидной железы и ее васкуляризацию.       </w:t>
      </w:r>
      <w:r w:rsidRPr="00AC5EC4">
        <w:rPr>
          <w:b/>
          <w:lang w:val="ru-RU"/>
        </w:rPr>
        <w:t>Метимазол  и пропилтиоурацил</w:t>
      </w:r>
      <w:r w:rsidRPr="00AC5EC4">
        <w:rPr>
          <w:lang w:val="ru-RU"/>
        </w:rPr>
        <w:t xml:space="preserve">   нарушают синтез тиреоидных гормонов непосредственно в железе, назначают внутрь под контролем соста</w:t>
      </w:r>
      <w:r w:rsidRPr="00AC5EC4">
        <w:rPr>
          <w:lang w:val="ru-RU"/>
        </w:rPr>
        <w:t xml:space="preserve">ва крови, так как могут вызвать </w:t>
      </w:r>
      <w:r w:rsidRPr="00AC5EC4">
        <w:rPr>
          <w:u w:val="single" w:color="000000"/>
          <w:lang w:val="ru-RU"/>
        </w:rPr>
        <w:t>лейкопению и агранулоцитоз</w:t>
      </w:r>
      <w:r w:rsidRPr="00AC5EC4">
        <w:rPr>
          <w:lang w:val="ru-RU"/>
        </w:rPr>
        <w:t xml:space="preserve">. Они  вызывают также увеличение железы в связи с повышением синтеза ТТГ по принципу обратной связи. Для предупреждения “зобогенного эффекта” применяют препараты йода.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 xml:space="preserve">    Пропилтиоурацил</w:t>
      </w:r>
      <w:r w:rsidRPr="00AC5EC4">
        <w:rPr>
          <w:lang w:val="ru-RU"/>
        </w:rPr>
        <w:t>-  аналог</w:t>
      </w:r>
      <w:r w:rsidRPr="00AC5EC4">
        <w:rPr>
          <w:lang w:val="ru-RU"/>
        </w:rPr>
        <w:t xml:space="preserve"> пиримидинов, нарушает синтез нуклеиновых кислот, - выраженное гематотоксическое действие.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 xml:space="preserve">    Карбимазол-</w:t>
      </w:r>
      <w:r w:rsidRPr="00AC5EC4">
        <w:rPr>
          <w:lang w:val="ru-RU"/>
        </w:rPr>
        <w:t xml:space="preserve"> наиболее выраженное гематотоксическое действие- в организме превращается в  мерказолил (метимазол)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   </w:t>
      </w:r>
      <w:r w:rsidRPr="00AC5EC4">
        <w:rPr>
          <w:b/>
          <w:lang w:val="ru-RU"/>
        </w:rPr>
        <w:t>Калия перхлорат</w:t>
      </w:r>
      <w:r w:rsidRPr="00AC5EC4">
        <w:rPr>
          <w:lang w:val="ru-RU"/>
        </w:rPr>
        <w:t xml:space="preserve"> захватывается щитовидной жел</w:t>
      </w:r>
      <w:r w:rsidRPr="00AC5EC4">
        <w:rPr>
          <w:lang w:val="ru-RU"/>
        </w:rPr>
        <w:t xml:space="preserve">езой вместо иода, нарушая синтез гормонов, менее токсичен, чем мерказолил.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lastRenderedPageBreak/>
        <w:t>Радиоактивный йод</w:t>
      </w:r>
      <w:r w:rsidRPr="00AC5EC4">
        <w:rPr>
          <w:lang w:val="ru-RU"/>
        </w:rPr>
        <w:t xml:space="preserve"> используют для разрушения клеток железы и угнетения их митоза. Эффект развивается медленно (через 1–2 мес). При избыточном действии может возникнуть микседема.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>Кальцитонин</w:t>
      </w:r>
      <w:r w:rsidRPr="00AC5EC4">
        <w:rPr>
          <w:lang w:val="ru-RU"/>
        </w:rPr>
        <w:t xml:space="preserve"> — полипептид щитовидной железы, участвующий в регуляции обмена кальция. Он способствует фиксации кальция в костях, снижая содержание кальция в крови. Угнетает остеолиз, стимулирует синтез остеобластов. Практически не влияет на всасывание Са в к</w:t>
      </w:r>
      <w:r w:rsidRPr="00AC5EC4">
        <w:rPr>
          <w:lang w:val="ru-RU"/>
        </w:rPr>
        <w:t xml:space="preserve">ишечнике,  препятствует реабсорбции  натрия, Са,  фосфора, ускоряет их выведение  с мочой. Применяют при остеопорозе и нефрокальцинозе.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Кальцитрин- получают из щитовидных желез свиней.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Миакальцик-  синтетический аналог  кальцитонина, получают из  рыб. </w:t>
      </w: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185" w:line="259" w:lineRule="auto"/>
        <w:ind w:left="0" w:firstLine="0"/>
        <w:rPr>
          <w:lang w:val="ru-RU"/>
        </w:rPr>
      </w:pP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166"/>
        <w:ind w:left="-5" w:right="299"/>
        <w:rPr>
          <w:lang w:val="ru-RU"/>
        </w:rPr>
      </w:pPr>
      <w:r w:rsidRPr="00AC5EC4">
        <w:rPr>
          <w:b/>
          <w:lang w:val="ru-RU"/>
        </w:rPr>
        <w:t>Гормон паращитовидной железы</w:t>
      </w:r>
      <w:r w:rsidRPr="00AC5EC4">
        <w:rPr>
          <w:lang w:val="ru-RU"/>
        </w:rPr>
        <w:t xml:space="preserve">.   </w:t>
      </w:r>
    </w:p>
    <w:p w:rsidR="004C5BBB" w:rsidRPr="00AC5EC4" w:rsidRDefault="00AC5EC4">
      <w:pPr>
        <w:spacing w:after="129"/>
        <w:ind w:left="-5" w:right="49"/>
        <w:rPr>
          <w:lang w:val="ru-RU"/>
        </w:rPr>
      </w:pPr>
      <w:r w:rsidRPr="00AC5EC4">
        <w:rPr>
          <w:b/>
          <w:lang w:val="ru-RU"/>
        </w:rPr>
        <w:t xml:space="preserve">     Паратгормон   </w:t>
      </w:r>
      <w:r w:rsidRPr="00AC5EC4">
        <w:rPr>
          <w:lang w:val="ru-RU"/>
        </w:rPr>
        <w:t>- гормон паращитовидной железы регулирует обмен кальция и фосфора, повышая в крови содержание кальция и снижая содержание фосфора. Уровень кальция возрастает в результате декальцификации костей, улучш</w:t>
      </w:r>
      <w:r w:rsidRPr="00AC5EC4">
        <w:rPr>
          <w:lang w:val="ru-RU"/>
        </w:rPr>
        <w:t>ения всасывания кальция (опосредованно через  повышение  образования кальцитриола- активный метаболит витамина Д3) в кишечнике и реабсорбции в почках. Снижение фосфора связано с уменьшением реабсорбции в почках. Применяют паратиреоидин, получаемый из паращ</w:t>
      </w:r>
      <w:r w:rsidRPr="00AC5EC4">
        <w:rPr>
          <w:lang w:val="ru-RU"/>
        </w:rPr>
        <w:t xml:space="preserve">итовидных желез скота. Дозируют в ЕД и вводят п/к и в/м. Действие начинается через 4 ч и продолжается до 24 ч, поэтому при возникновении тетании, спазмофилии  для быстрого эффекта вводят в/в кальция хлорид в сочетании с паратиреоидином. </w:t>
      </w:r>
    </w:p>
    <w:p w:rsidR="004C5BBB" w:rsidRPr="00AC5EC4" w:rsidRDefault="00AC5EC4">
      <w:pPr>
        <w:spacing w:after="188" w:line="259" w:lineRule="auto"/>
        <w:ind w:left="0" w:firstLine="0"/>
        <w:rPr>
          <w:lang w:val="ru-RU"/>
        </w:rPr>
      </w:pPr>
      <w:r w:rsidRPr="00AC5EC4">
        <w:rPr>
          <w:b/>
          <w:lang w:val="ru-RU"/>
        </w:rPr>
        <w:t xml:space="preserve"> </w:t>
      </w:r>
    </w:p>
    <w:p w:rsidR="004C5BBB" w:rsidRPr="00AC5EC4" w:rsidRDefault="00AC5EC4">
      <w:pPr>
        <w:spacing w:after="15"/>
        <w:ind w:left="-5" w:right="299"/>
        <w:rPr>
          <w:lang w:val="ru-RU"/>
        </w:rPr>
      </w:pPr>
      <w:r w:rsidRPr="00AC5EC4">
        <w:rPr>
          <w:b/>
          <w:lang w:val="ru-RU"/>
        </w:rPr>
        <w:t>ГОРМОНАЛЬНЫЕ СРЕ</w:t>
      </w:r>
      <w:r w:rsidRPr="00AC5EC4">
        <w:rPr>
          <w:b/>
          <w:lang w:val="ru-RU"/>
        </w:rPr>
        <w:t xml:space="preserve">ДСТВА   ДЛЯ ЛЕЧЕНИЯ САХАРНОГО ДИАБЕТА: </w:t>
      </w:r>
    </w:p>
    <w:p w:rsidR="004C5BBB" w:rsidRPr="00AC5EC4" w:rsidRDefault="00AC5EC4">
      <w:pPr>
        <w:spacing w:after="4" w:line="271" w:lineRule="auto"/>
        <w:ind w:left="-5" w:right="453"/>
        <w:rPr>
          <w:lang w:val="ru-RU"/>
        </w:rPr>
      </w:pPr>
      <w:r w:rsidRPr="00AC5EC4">
        <w:rPr>
          <w:b/>
          <w:i/>
          <w:lang w:val="ru-RU"/>
        </w:rPr>
        <w:t xml:space="preserve">Гормоны поджелудочной железы: 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Островки Лангерганса состоят из следующих эндокринных клеток:  </w:t>
      </w:r>
    </w:p>
    <w:p w:rsidR="004C5BBB" w:rsidRPr="00AC5EC4" w:rsidRDefault="00AC5EC4">
      <w:pPr>
        <w:spacing w:after="11"/>
        <w:ind w:left="-5" w:right="49"/>
        <w:rPr>
          <w:lang w:val="ru-RU"/>
        </w:rPr>
      </w:pPr>
      <w:r w:rsidRPr="00AC5EC4">
        <w:rPr>
          <w:lang w:val="ru-RU"/>
        </w:rPr>
        <w:t xml:space="preserve">А (а2)-клетки - продуцирующие глюкагон; 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В (Р)-клетки - продуцирующие инсулин (а также полипептид амилин);  </w:t>
      </w:r>
    </w:p>
    <w:p w:rsidR="004C5BBB" w:rsidRPr="00AC5EC4" w:rsidRDefault="00AC5EC4">
      <w:pPr>
        <w:spacing w:after="11"/>
        <w:ind w:left="-5" w:right="49"/>
        <w:rPr>
          <w:lang w:val="ru-RU"/>
        </w:rPr>
      </w:pPr>
      <w:r>
        <w:t>D</w:t>
      </w:r>
      <w:r w:rsidRPr="00AC5EC4">
        <w:rPr>
          <w:lang w:val="ru-RU"/>
        </w:rPr>
        <w:t xml:space="preserve"> (</w:t>
      </w:r>
      <w:r>
        <w:t>δ</w:t>
      </w:r>
      <w:r w:rsidRPr="00AC5EC4">
        <w:rPr>
          <w:lang w:val="ru-RU"/>
        </w:rPr>
        <w:t>, а1)-</w:t>
      </w:r>
      <w:r w:rsidRPr="00AC5EC4">
        <w:rPr>
          <w:lang w:val="ru-RU"/>
        </w:rPr>
        <w:t xml:space="preserve">клетки - продуцирующие соматостатин;  </w:t>
      </w:r>
    </w:p>
    <w:p w:rsidR="004C5BBB" w:rsidRPr="00AC5EC4" w:rsidRDefault="00AC5EC4">
      <w:pPr>
        <w:spacing w:after="0"/>
        <w:ind w:left="-5" w:right="49"/>
        <w:rPr>
          <w:lang w:val="ru-RU"/>
        </w:rPr>
      </w:pPr>
      <w:r>
        <w:t>F</w:t>
      </w:r>
      <w:r w:rsidRPr="00AC5EC4">
        <w:rPr>
          <w:lang w:val="ru-RU"/>
        </w:rPr>
        <w:t xml:space="preserve"> (РР)-клетки - продуцирующие панкреатический полипептид.  </w:t>
      </w:r>
    </w:p>
    <w:p w:rsidR="004C5BBB" w:rsidRPr="00AC5EC4" w:rsidRDefault="00AC5EC4">
      <w:pPr>
        <w:spacing w:after="25" w:line="259" w:lineRule="auto"/>
        <w:ind w:left="0" w:firstLine="0"/>
        <w:rPr>
          <w:lang w:val="ru-RU"/>
        </w:rPr>
      </w:pPr>
      <w:r w:rsidRPr="00AC5EC4">
        <w:rPr>
          <w:b/>
          <w:i/>
          <w:lang w:val="ru-RU"/>
        </w:rPr>
        <w:t xml:space="preserve"> </w:t>
      </w:r>
    </w:p>
    <w:p w:rsidR="004C5BBB" w:rsidRPr="00AC5EC4" w:rsidRDefault="00AC5EC4">
      <w:pPr>
        <w:spacing w:after="4" w:line="271" w:lineRule="auto"/>
        <w:ind w:left="-5" w:right="453"/>
        <w:rPr>
          <w:lang w:val="ru-RU"/>
        </w:rPr>
      </w:pPr>
      <w:r w:rsidRPr="00AC5EC4">
        <w:rPr>
          <w:b/>
          <w:i/>
          <w:lang w:val="ru-RU"/>
        </w:rPr>
        <w:t>1.Инсулин:</w:t>
      </w: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12"/>
        <w:ind w:left="-5" w:right="49"/>
        <w:rPr>
          <w:lang w:val="ru-RU"/>
        </w:rPr>
      </w:pPr>
      <w:r w:rsidRPr="00AC5EC4">
        <w:rPr>
          <w:lang w:val="ru-RU"/>
        </w:rPr>
        <w:t xml:space="preserve">Две полипептидные цепочки,  соединенные  двумя дисульфидными связями.  </w:t>
      </w:r>
    </w:p>
    <w:p w:rsidR="004C5BBB" w:rsidRPr="00AC5EC4" w:rsidRDefault="00AC5EC4">
      <w:pPr>
        <w:spacing w:after="16"/>
        <w:ind w:left="-5" w:right="49"/>
        <w:rPr>
          <w:lang w:val="ru-RU"/>
        </w:rPr>
      </w:pPr>
      <w:r w:rsidRPr="00AC5EC4">
        <w:rPr>
          <w:lang w:val="ru-RU"/>
        </w:rPr>
        <w:t>Недостаточность инсулина вызывает сахарный диабет – заболевание, характ</w:t>
      </w:r>
      <w:r w:rsidRPr="00AC5EC4">
        <w:rPr>
          <w:lang w:val="ru-RU"/>
        </w:rPr>
        <w:t xml:space="preserve">еризующееся нарушением всех видов обмена, глюкозоурией, полиурией, жаждой, ретинопатией, нефропатией, нейропатией, атеросклеротическим поражением сосудов гловного мозга, сердца </w:t>
      </w:r>
    </w:p>
    <w:p w:rsidR="004C5BBB" w:rsidRDefault="00AC5EC4">
      <w:pPr>
        <w:numPr>
          <w:ilvl w:val="0"/>
          <w:numId w:val="5"/>
        </w:numPr>
        <w:spacing w:after="4" w:line="271" w:lineRule="auto"/>
        <w:ind w:right="453" w:hanging="240"/>
      </w:pPr>
      <w:r>
        <w:rPr>
          <w:b/>
          <w:i/>
        </w:rPr>
        <w:t xml:space="preserve">Глюкагон: </w:t>
      </w:r>
    </w:p>
    <w:p w:rsidR="004C5BBB" w:rsidRDefault="00AC5EC4">
      <w:pPr>
        <w:spacing w:after="4" w:line="271" w:lineRule="auto"/>
        <w:ind w:left="-5" w:right="453"/>
      </w:pPr>
      <w:r>
        <w:rPr>
          <w:b/>
          <w:i/>
        </w:rPr>
        <w:t xml:space="preserve">    - синтезируется в α-клетках</w:t>
      </w:r>
      <w:r>
        <w:t xml:space="preserve"> </w:t>
      </w:r>
    </w:p>
    <w:p w:rsidR="004C5BBB" w:rsidRDefault="00AC5EC4">
      <w:pPr>
        <w:spacing w:after="12"/>
        <w:ind w:left="-5" w:right="49"/>
      </w:pPr>
      <w:r>
        <w:t>-повышает концентрацию глюкозы в к</w:t>
      </w:r>
      <w:r>
        <w:t xml:space="preserve">рови </w:t>
      </w:r>
    </w:p>
    <w:p w:rsidR="004C5BBB" w:rsidRPr="00AC5EC4" w:rsidRDefault="00AC5EC4">
      <w:pPr>
        <w:spacing w:after="11"/>
        <w:ind w:left="-5" w:right="49"/>
        <w:rPr>
          <w:lang w:val="ru-RU"/>
        </w:rPr>
      </w:pPr>
      <w:r w:rsidRPr="00AC5EC4">
        <w:rPr>
          <w:lang w:val="ru-RU"/>
        </w:rPr>
        <w:t xml:space="preserve">-секреция зависит от уровня глюкозы в крови (примерно обратно пропорционально) </w:t>
      </w:r>
    </w:p>
    <w:p w:rsidR="004C5BBB" w:rsidRPr="00AC5EC4" w:rsidRDefault="00AC5EC4">
      <w:pPr>
        <w:spacing w:after="11"/>
        <w:ind w:left="-5" w:right="49"/>
        <w:rPr>
          <w:lang w:val="ru-RU"/>
        </w:rPr>
      </w:pPr>
      <w:r w:rsidRPr="00AC5EC4">
        <w:rPr>
          <w:lang w:val="ru-RU"/>
        </w:rPr>
        <w:t xml:space="preserve">-стимулирует гликогенолиз, снижает синтез гликогена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-повышает ЧСС, силу сердечных сокращений, проводимость, автоматизм (как </w:t>
      </w:r>
      <w:r>
        <w:t>β</w:t>
      </w:r>
      <w:r w:rsidRPr="00AC5EC4">
        <w:rPr>
          <w:lang w:val="ru-RU"/>
        </w:rPr>
        <w:t xml:space="preserve">-АР) </w:t>
      </w:r>
    </w:p>
    <w:p w:rsidR="004C5BBB" w:rsidRDefault="00AC5EC4">
      <w:pPr>
        <w:spacing w:after="0"/>
        <w:ind w:left="-5" w:right="49"/>
      </w:pPr>
      <w:r>
        <w:lastRenderedPageBreak/>
        <w:t xml:space="preserve">-снижение тонуса бронхов </w:t>
      </w:r>
    </w:p>
    <w:p w:rsidR="004C5BBB" w:rsidRDefault="00AC5EC4">
      <w:pPr>
        <w:spacing w:after="26" w:line="259" w:lineRule="auto"/>
        <w:ind w:left="0" w:firstLine="0"/>
      </w:pPr>
      <w:r>
        <w:rPr>
          <w:b/>
          <w:i/>
        </w:rPr>
        <w:t xml:space="preserve"> </w:t>
      </w:r>
    </w:p>
    <w:p w:rsidR="004C5BBB" w:rsidRDefault="00AC5EC4">
      <w:pPr>
        <w:numPr>
          <w:ilvl w:val="0"/>
          <w:numId w:val="5"/>
        </w:numPr>
        <w:spacing w:after="4" w:line="271" w:lineRule="auto"/>
        <w:ind w:right="453" w:hanging="240"/>
      </w:pPr>
      <w:r>
        <w:rPr>
          <w:b/>
          <w:i/>
        </w:rPr>
        <w:t>Соматостатин:</w:t>
      </w:r>
      <w:r>
        <w:t xml:space="preserve"> </w:t>
      </w:r>
    </w:p>
    <w:p w:rsidR="004C5BBB" w:rsidRPr="00AC5EC4" w:rsidRDefault="00AC5EC4">
      <w:pPr>
        <w:spacing w:after="0" w:line="259" w:lineRule="auto"/>
        <w:ind w:left="0" w:right="249" w:firstLine="0"/>
        <w:jc w:val="center"/>
        <w:rPr>
          <w:lang w:val="ru-RU"/>
        </w:rPr>
      </w:pPr>
      <w:r w:rsidRPr="00AC5EC4">
        <w:rPr>
          <w:lang w:val="ru-RU"/>
        </w:rPr>
        <w:t xml:space="preserve">-Рилизинг фактор гипоталамуса, регулирующий выработку СТГ (снижает). </w:t>
      </w:r>
    </w:p>
    <w:p w:rsidR="004C5BBB" w:rsidRPr="00AC5EC4" w:rsidRDefault="00AC5EC4">
      <w:pPr>
        <w:spacing w:after="18" w:line="259" w:lineRule="auto"/>
        <w:ind w:left="0" w:firstLine="0"/>
        <w:rPr>
          <w:lang w:val="ru-RU"/>
        </w:rPr>
      </w:pPr>
      <w:r w:rsidRPr="00AC5EC4">
        <w:rPr>
          <w:b/>
          <w:lang w:val="ru-RU"/>
        </w:rPr>
        <w:t xml:space="preserve"> </w:t>
      </w:r>
    </w:p>
    <w:p w:rsidR="004C5BBB" w:rsidRPr="00AC5EC4" w:rsidRDefault="00AC5EC4">
      <w:pPr>
        <w:spacing w:after="6"/>
        <w:ind w:left="-5" w:right="49"/>
        <w:rPr>
          <w:lang w:val="ru-RU"/>
        </w:rPr>
      </w:pPr>
      <w:r w:rsidRPr="00AC5EC4">
        <w:rPr>
          <w:lang w:val="ru-RU"/>
        </w:rPr>
        <w:t xml:space="preserve">Основные формы сахарного диабета: </w:t>
      </w:r>
    </w:p>
    <w:p w:rsidR="004C5BBB" w:rsidRPr="00AC5EC4" w:rsidRDefault="00AC5EC4">
      <w:pPr>
        <w:spacing w:after="8"/>
        <w:ind w:left="-5" w:right="49"/>
        <w:rPr>
          <w:lang w:val="ru-RU"/>
        </w:rPr>
      </w:pPr>
      <w:r w:rsidRPr="00AC5EC4">
        <w:rPr>
          <w:lang w:val="ru-RU"/>
        </w:rPr>
        <w:t xml:space="preserve">1. сахарный диабет </w:t>
      </w:r>
      <w:r>
        <w:t>I</w:t>
      </w:r>
      <w:r w:rsidRPr="00AC5EC4">
        <w:rPr>
          <w:lang w:val="ru-RU"/>
        </w:rPr>
        <w:t xml:space="preserve"> (инсулин-зависимый) </w:t>
      </w:r>
    </w:p>
    <w:p w:rsidR="004C5BBB" w:rsidRPr="00AC5EC4" w:rsidRDefault="00AC5EC4">
      <w:pPr>
        <w:spacing w:after="0"/>
        <w:ind w:left="-5" w:right="49"/>
        <w:rPr>
          <w:lang w:val="ru-RU"/>
        </w:rPr>
      </w:pPr>
      <w:r w:rsidRPr="00AC5EC4">
        <w:rPr>
          <w:lang w:val="ru-RU"/>
        </w:rPr>
        <w:t xml:space="preserve">2.СД </w:t>
      </w:r>
      <w:r>
        <w:t>II</w:t>
      </w:r>
      <w:r w:rsidRPr="00AC5EC4">
        <w:rPr>
          <w:lang w:val="ru-RU"/>
        </w:rPr>
        <w:t xml:space="preserve"> (инсулин-независимый) -без ожирения, -с ожирением </w:t>
      </w:r>
    </w:p>
    <w:p w:rsidR="004C5BBB" w:rsidRPr="00AC5EC4" w:rsidRDefault="00AC5EC4">
      <w:pPr>
        <w:spacing w:after="26" w:line="259" w:lineRule="auto"/>
        <w:ind w:left="0" w:firstLine="0"/>
        <w:rPr>
          <w:lang w:val="ru-RU"/>
        </w:rPr>
      </w:pPr>
      <w:r w:rsidRPr="00AC5EC4">
        <w:rPr>
          <w:b/>
          <w:i/>
          <w:lang w:val="ru-RU"/>
        </w:rPr>
        <w:t xml:space="preserve"> </w:t>
      </w:r>
    </w:p>
    <w:p w:rsidR="004C5BBB" w:rsidRPr="00AC5EC4" w:rsidRDefault="00AC5EC4">
      <w:pPr>
        <w:spacing w:after="4" w:line="271" w:lineRule="auto"/>
        <w:ind w:left="-5" w:right="453"/>
        <w:rPr>
          <w:lang w:val="ru-RU"/>
        </w:rPr>
      </w:pPr>
      <w:r w:rsidRPr="00AC5EC4">
        <w:rPr>
          <w:b/>
          <w:i/>
          <w:lang w:val="ru-RU"/>
        </w:rPr>
        <w:t>Препараты инсулина (опасность р</w:t>
      </w:r>
      <w:r w:rsidRPr="00AC5EC4">
        <w:rPr>
          <w:b/>
          <w:i/>
          <w:lang w:val="ru-RU"/>
        </w:rPr>
        <w:t>азвития аллергии увеличивается снизу вверх):</w:t>
      </w: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11"/>
        <w:ind w:left="-5" w:right="49"/>
        <w:rPr>
          <w:lang w:val="ru-RU"/>
        </w:rPr>
      </w:pPr>
      <w:r w:rsidRPr="00AC5EC4">
        <w:rPr>
          <w:lang w:val="ru-RU"/>
        </w:rPr>
        <w:t xml:space="preserve">-свиного происхождения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-полусинтетического (обработка свиного инсулина) </w:t>
      </w:r>
    </w:p>
    <w:p w:rsidR="004C5BBB" w:rsidRPr="00AC5EC4" w:rsidRDefault="00AC5EC4">
      <w:pPr>
        <w:spacing w:after="21"/>
        <w:ind w:left="-5" w:right="49"/>
        <w:rPr>
          <w:lang w:val="ru-RU"/>
        </w:rPr>
      </w:pPr>
      <w:r w:rsidRPr="00AC5EC4">
        <w:rPr>
          <w:lang w:val="ru-RU"/>
        </w:rPr>
        <w:t xml:space="preserve">-рекомбинантный человеческий </w:t>
      </w:r>
    </w:p>
    <w:p w:rsidR="004C5BBB" w:rsidRPr="00AC5EC4" w:rsidRDefault="00AC5EC4">
      <w:pPr>
        <w:spacing w:after="14"/>
        <w:ind w:left="-5" w:right="299"/>
        <w:rPr>
          <w:lang w:val="ru-RU"/>
        </w:rPr>
      </w:pPr>
      <w:r w:rsidRPr="00AC5EC4">
        <w:rPr>
          <w:b/>
          <w:lang w:val="ru-RU"/>
        </w:rPr>
        <w:t xml:space="preserve">Классификация препаратов инсулина по продолжительности действия. </w:t>
      </w:r>
      <w:r w:rsidRPr="00AC5EC4">
        <w:rPr>
          <w:lang w:val="ru-RU"/>
        </w:rPr>
        <w:t xml:space="preserve"> </w:t>
      </w:r>
    </w:p>
    <w:p w:rsidR="004C5BBB" w:rsidRPr="00AC5EC4" w:rsidRDefault="00AC5EC4">
      <w:pPr>
        <w:numPr>
          <w:ilvl w:val="0"/>
          <w:numId w:val="6"/>
        </w:numPr>
        <w:spacing w:after="14"/>
        <w:ind w:right="299" w:hanging="139"/>
        <w:rPr>
          <w:lang w:val="ru-RU"/>
        </w:rPr>
      </w:pPr>
      <w:r w:rsidRPr="00AC5EC4">
        <w:rPr>
          <w:b/>
          <w:lang w:val="ru-RU"/>
        </w:rPr>
        <w:t>короткого действия:</w:t>
      </w:r>
      <w:r w:rsidRPr="00AC5EC4">
        <w:rPr>
          <w:lang w:val="ru-RU"/>
        </w:rPr>
        <w:t xml:space="preserve"> </w:t>
      </w:r>
      <w:r w:rsidRPr="00AC5EC4">
        <w:rPr>
          <w:b/>
          <w:lang w:val="ru-RU"/>
        </w:rPr>
        <w:t xml:space="preserve">Регуляр инсулин, Инсулин семиленте </w:t>
      </w:r>
    </w:p>
    <w:p w:rsidR="004C5BBB" w:rsidRPr="00AC5EC4" w:rsidRDefault="00AC5EC4">
      <w:pPr>
        <w:numPr>
          <w:ilvl w:val="0"/>
          <w:numId w:val="6"/>
        </w:numPr>
        <w:spacing w:after="14"/>
        <w:ind w:right="299" w:hanging="139"/>
        <w:rPr>
          <w:lang w:val="ru-RU"/>
        </w:rPr>
      </w:pPr>
      <w:r w:rsidRPr="00AC5EC4">
        <w:rPr>
          <w:b/>
          <w:lang w:val="ru-RU"/>
        </w:rPr>
        <w:t>среднего действия:</w:t>
      </w:r>
      <w:r w:rsidRPr="00AC5EC4">
        <w:rPr>
          <w:lang w:val="ru-RU"/>
        </w:rPr>
        <w:t xml:space="preserve"> </w:t>
      </w:r>
      <w:r w:rsidRPr="00AC5EC4">
        <w:rPr>
          <w:b/>
          <w:lang w:val="ru-RU"/>
        </w:rPr>
        <w:t xml:space="preserve">Изофан инсулин, Инсулин ленте </w:t>
      </w:r>
    </w:p>
    <w:p w:rsidR="004C5BBB" w:rsidRPr="00AC5EC4" w:rsidRDefault="00AC5EC4">
      <w:pPr>
        <w:numPr>
          <w:ilvl w:val="0"/>
          <w:numId w:val="6"/>
        </w:numPr>
        <w:spacing w:after="166"/>
        <w:ind w:right="299" w:hanging="139"/>
        <w:rPr>
          <w:lang w:val="ru-RU"/>
        </w:rPr>
      </w:pPr>
      <w:r w:rsidRPr="00AC5EC4">
        <w:rPr>
          <w:b/>
          <w:lang w:val="ru-RU"/>
        </w:rPr>
        <w:t>длительного действия:</w:t>
      </w:r>
      <w:r w:rsidRPr="00AC5EC4">
        <w:rPr>
          <w:lang w:val="ru-RU"/>
        </w:rPr>
        <w:t xml:space="preserve"> </w:t>
      </w:r>
      <w:r w:rsidRPr="00AC5EC4">
        <w:rPr>
          <w:b/>
          <w:lang w:val="ru-RU"/>
        </w:rPr>
        <w:t xml:space="preserve">Протамин цинк инсулин, инсулин ультраленте </w:t>
      </w:r>
      <w:r w:rsidRPr="00AC5EC4">
        <w:rPr>
          <w:lang w:val="ru-RU"/>
        </w:rPr>
        <w:t xml:space="preserve">Применяют препараты инсулина при сахарном диабете 1 типа.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    </w:t>
      </w:r>
      <w:r w:rsidRPr="00AC5EC4">
        <w:rPr>
          <w:lang w:val="ru-RU"/>
        </w:rPr>
        <w:t>Вводят препараты инсулина парентерально: обычно - подкожно и внутримышечно, реже - внутривенно (при приеме внутрь инсулин разрушается пищеварительными ферментами).</w:t>
      </w:r>
      <w:r w:rsidRPr="00AC5EC4">
        <w:rPr>
          <w:rFonts w:ascii="Calibri" w:eastAsia="Calibri" w:hAnsi="Calibri" w:cs="Calibri"/>
          <w:sz w:val="22"/>
          <w:lang w:val="ru-RU"/>
        </w:rPr>
        <w:t xml:space="preserve"> </w:t>
      </w:r>
      <w:r w:rsidRPr="00AC5EC4">
        <w:rPr>
          <w:lang w:val="ru-RU"/>
        </w:rPr>
        <w:t xml:space="preserve">Препараты инсулина пролонгированного действия медленно всасываются из места введения.       </w:t>
      </w:r>
      <w:r>
        <w:t>C</w:t>
      </w:r>
      <w:r w:rsidRPr="00AC5EC4">
        <w:rPr>
          <w:lang w:val="ru-RU"/>
        </w:rPr>
        <w:t>екреция инсулина зависит от ионов кальция. Запускает этот механизм глюкоза. Проникая в В-клетки, глюкоза метаболизируется и способствует повышению внутриклеточного содержания АТФ. Последний, блокируя АТФ-зависимые калиевые каналы, вызывает деполяризацию к</w:t>
      </w:r>
      <w:r w:rsidRPr="00AC5EC4">
        <w:rPr>
          <w:lang w:val="ru-RU"/>
        </w:rPr>
        <w:t>леточной мембраны. Это способствует вхождению в Вклетки ионов кальция (через открывающиеся потенциалзависимые кальциевые каналы) и высвобождению инсулина путем экзоцитоза. Продукцию инсулина стимулируют также аминокислоты. В печени инсулин инактивируется ф</w:t>
      </w:r>
      <w:r w:rsidRPr="00AC5EC4">
        <w:rPr>
          <w:lang w:val="ru-RU"/>
        </w:rPr>
        <w:t xml:space="preserve">ерментом инсулиназой.        Механизм гипогликемического действия инсулина: взаимодействие со специфическими рецепторами на поверхности клеток, состоящими из двух </w:t>
      </w:r>
      <w:r>
        <w:t>α</w:t>
      </w:r>
      <w:r w:rsidRPr="00AC5EC4">
        <w:rPr>
          <w:lang w:val="ru-RU"/>
        </w:rPr>
        <w:t xml:space="preserve">- и </w:t>
      </w:r>
      <w:r>
        <w:t>β</w:t>
      </w:r>
      <w:r w:rsidRPr="00AC5EC4">
        <w:rPr>
          <w:lang w:val="ru-RU"/>
        </w:rPr>
        <w:t>субъединиц → образование  комплекса «инсулин + рецептор» → посредством эндоцитоза посту</w:t>
      </w:r>
      <w:r w:rsidRPr="00AC5EC4">
        <w:rPr>
          <w:lang w:val="ru-RU"/>
        </w:rPr>
        <w:t xml:space="preserve">пает внутрь клетки →при взаимодействии с поверхностным рецептором активируются </w:t>
      </w:r>
      <w:r>
        <w:t>β</w:t>
      </w:r>
      <w:r w:rsidRPr="00AC5EC4">
        <w:rPr>
          <w:lang w:val="ru-RU"/>
        </w:rPr>
        <w:t>-субъединицы, которые обладают тирозинкиназной активностью.        Инсулин активирует транспорт глюкозы через клеточные мембраны и ее утилизацию мышцами, жировой тканью.  Возра</w:t>
      </w:r>
      <w:r w:rsidRPr="00AC5EC4">
        <w:rPr>
          <w:lang w:val="ru-RU"/>
        </w:rPr>
        <w:t xml:space="preserve">стает гликогеногенез (инсулин активирует фермент гликогенсинтазу). В печени и скелетных мышцах он снижает гликогенолиз. Угнетает   превращение аминокислот в глюкозу. Стимулирует синтез белков. Способствует депонированию триглицеридов в жировой ткани. </w:t>
      </w:r>
    </w:p>
    <w:p w:rsidR="004C5BBB" w:rsidRPr="00AC5EC4" w:rsidRDefault="00AC5EC4">
      <w:pPr>
        <w:pStyle w:val="1"/>
        <w:spacing w:after="187"/>
        <w:ind w:right="67"/>
        <w:rPr>
          <w:lang w:val="ru-RU"/>
        </w:rPr>
      </w:pPr>
      <w:r w:rsidRPr="00AC5EC4">
        <w:rPr>
          <w:lang w:val="ru-RU"/>
        </w:rPr>
        <w:t>СИНТ</w:t>
      </w:r>
      <w:r w:rsidRPr="00AC5EC4">
        <w:rPr>
          <w:lang w:val="ru-RU"/>
        </w:rPr>
        <w:t xml:space="preserve">ЕТИЧЕСКИЕ ПРОТИВОДИАБЕТИЧЕСКИЕ СРЕДСТВА </w:t>
      </w:r>
    </w:p>
    <w:p w:rsidR="004C5BBB" w:rsidRPr="00AC5EC4" w:rsidRDefault="00AC5EC4">
      <w:pPr>
        <w:pStyle w:val="2"/>
        <w:tabs>
          <w:tab w:val="center" w:pos="437"/>
          <w:tab w:val="center" w:pos="4972"/>
        </w:tabs>
        <w:spacing w:after="31"/>
        <w:ind w:left="0" w:right="0" w:firstLine="0"/>
        <w:jc w:val="left"/>
        <w:rPr>
          <w:lang w:val="ru-RU"/>
        </w:rPr>
      </w:pPr>
      <w:r w:rsidRPr="00AC5EC4">
        <w:rPr>
          <w:rFonts w:ascii="Calibri" w:eastAsia="Calibri" w:hAnsi="Calibri" w:cs="Calibri"/>
          <w:b w:val="0"/>
          <w:sz w:val="22"/>
          <w:lang w:val="ru-RU"/>
        </w:rPr>
        <w:tab/>
      </w:r>
      <w:r>
        <w:t>I</w:t>
      </w:r>
      <w:r w:rsidRPr="00AC5EC4">
        <w:rPr>
          <w:lang w:val="ru-RU"/>
        </w:rPr>
        <w:t>.</w:t>
      </w:r>
      <w:r w:rsidRPr="00AC5EC4">
        <w:rPr>
          <w:rFonts w:ascii="Arial" w:eastAsia="Arial" w:hAnsi="Arial" w:cs="Arial"/>
          <w:lang w:val="ru-RU"/>
        </w:rPr>
        <w:t xml:space="preserve"> </w:t>
      </w:r>
      <w:r w:rsidRPr="00AC5EC4">
        <w:rPr>
          <w:rFonts w:ascii="Arial" w:eastAsia="Arial" w:hAnsi="Arial" w:cs="Arial"/>
          <w:lang w:val="ru-RU"/>
        </w:rPr>
        <w:tab/>
      </w:r>
      <w:r w:rsidRPr="00AC5EC4">
        <w:rPr>
          <w:lang w:val="ru-RU"/>
        </w:rPr>
        <w:t xml:space="preserve">УСИЛИВАЮЩИЕ ЭКЗОЦИТОЗ (секрецию)  ИНСУЛИНА. (Средства, </w:t>
      </w:r>
    </w:p>
    <w:p w:rsidR="004C5BBB" w:rsidRPr="00AC5EC4" w:rsidRDefault="00AC5EC4">
      <w:pPr>
        <w:spacing w:after="166"/>
        <w:ind w:left="1090" w:right="299"/>
        <w:rPr>
          <w:lang w:val="ru-RU"/>
        </w:rPr>
      </w:pPr>
      <w:r w:rsidRPr="00AC5EC4">
        <w:rPr>
          <w:b/>
          <w:lang w:val="ru-RU"/>
        </w:rPr>
        <w:t xml:space="preserve">стимулирующие высвобождение эндогенного инсулина)   </w:t>
      </w:r>
    </w:p>
    <w:p w:rsidR="004C5BBB" w:rsidRDefault="00AC5EC4">
      <w:pPr>
        <w:spacing w:after="10"/>
        <w:ind w:left="-5" w:right="49"/>
      </w:pPr>
      <w:r>
        <w:t xml:space="preserve">1.   Производные  сульфонилмочевины: </w:t>
      </w:r>
    </w:p>
    <w:p w:rsidR="004C5BBB" w:rsidRPr="00AC5EC4" w:rsidRDefault="00AC5EC4">
      <w:pPr>
        <w:numPr>
          <w:ilvl w:val="0"/>
          <w:numId w:val="7"/>
        </w:numPr>
        <w:spacing w:after="10"/>
        <w:ind w:right="49" w:hanging="240"/>
        <w:rPr>
          <w:lang w:val="ru-RU"/>
        </w:rPr>
      </w:pPr>
      <w:r w:rsidRPr="00AC5EC4">
        <w:rPr>
          <w:lang w:val="ru-RU"/>
        </w:rPr>
        <w:t>1-е поколение: Карбутамид,Толбутамид Толазамид Ацетогексамид Хл</w:t>
      </w:r>
      <w:r w:rsidRPr="00AC5EC4">
        <w:rPr>
          <w:lang w:val="ru-RU"/>
        </w:rPr>
        <w:t xml:space="preserve">орпропамид    </w:t>
      </w:r>
    </w:p>
    <w:p w:rsidR="004C5BBB" w:rsidRPr="00AC5EC4" w:rsidRDefault="00AC5EC4">
      <w:pPr>
        <w:numPr>
          <w:ilvl w:val="0"/>
          <w:numId w:val="7"/>
        </w:numPr>
        <w:spacing w:after="12"/>
        <w:ind w:right="49" w:hanging="240"/>
        <w:rPr>
          <w:lang w:val="ru-RU"/>
        </w:rPr>
      </w:pPr>
      <w:r w:rsidRPr="00AC5EC4">
        <w:rPr>
          <w:lang w:val="ru-RU"/>
        </w:rPr>
        <w:t xml:space="preserve">2-е поколение Глибурид (Глибенкламид) Глипизид (Глидиазинамид) Глиборнурид </w:t>
      </w:r>
    </w:p>
    <w:p w:rsidR="004C5BBB" w:rsidRPr="00AC5EC4" w:rsidRDefault="00AC5EC4">
      <w:pPr>
        <w:spacing w:after="5"/>
        <w:ind w:left="-5" w:right="49"/>
        <w:rPr>
          <w:lang w:val="ru-RU"/>
        </w:rPr>
      </w:pPr>
      <w:r w:rsidRPr="00AC5EC4">
        <w:rPr>
          <w:lang w:val="ru-RU"/>
        </w:rPr>
        <w:lastRenderedPageBreak/>
        <w:t xml:space="preserve">Гликвидон Гликлазид Глимеприд Букарбан 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2. Сульфанилмочевинаподобные средства Репаглинид Натеглинид                 </w:t>
      </w:r>
    </w:p>
    <w:p w:rsidR="004C5BBB" w:rsidRPr="00AC5EC4" w:rsidRDefault="00AC5EC4">
      <w:pPr>
        <w:spacing w:after="0"/>
        <w:ind w:left="293" w:right="49"/>
        <w:rPr>
          <w:lang w:val="ru-RU"/>
        </w:rPr>
      </w:pPr>
      <w:r w:rsidRPr="00AC5EC4">
        <w:rPr>
          <w:lang w:val="ru-RU"/>
        </w:rPr>
        <w:t>1.</w:t>
      </w:r>
      <w:r w:rsidRPr="00AC5EC4">
        <w:rPr>
          <w:rFonts w:ascii="Arial" w:eastAsia="Arial" w:hAnsi="Arial" w:cs="Arial"/>
          <w:lang w:val="ru-RU"/>
        </w:rPr>
        <w:t xml:space="preserve"> </w:t>
      </w:r>
      <w:r w:rsidRPr="00AC5EC4">
        <w:rPr>
          <w:lang w:val="ru-RU"/>
        </w:rPr>
        <w:t xml:space="preserve">Инкретины: Экзенатид    </w:t>
      </w:r>
    </w:p>
    <w:p w:rsidR="004C5BBB" w:rsidRPr="00AC5EC4" w:rsidRDefault="00AC5EC4">
      <w:pPr>
        <w:spacing w:after="0" w:line="259" w:lineRule="auto"/>
        <w:ind w:left="643" w:firstLine="0"/>
        <w:rPr>
          <w:lang w:val="ru-RU"/>
        </w:rPr>
      </w:pP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26" w:line="259" w:lineRule="auto"/>
        <w:ind w:left="643" w:firstLine="0"/>
        <w:rPr>
          <w:lang w:val="ru-RU"/>
        </w:rPr>
      </w:pPr>
      <w:r w:rsidRPr="00AC5EC4">
        <w:rPr>
          <w:b/>
          <w:lang w:val="ru-RU"/>
        </w:rPr>
        <w:t xml:space="preserve"> </w:t>
      </w:r>
    </w:p>
    <w:p w:rsidR="004C5BBB" w:rsidRPr="00AC5EC4" w:rsidRDefault="00AC5EC4">
      <w:pPr>
        <w:pStyle w:val="2"/>
        <w:spacing w:after="17"/>
        <w:ind w:right="64"/>
        <w:rPr>
          <w:lang w:val="ru-RU"/>
        </w:rPr>
      </w:pPr>
      <w:r>
        <w:t>II</w:t>
      </w:r>
      <w:r w:rsidRPr="00AC5EC4">
        <w:rPr>
          <w:lang w:val="ru-RU"/>
        </w:rPr>
        <w:t xml:space="preserve">. НЕ ВЛИЯЮЩИЕ НА В СЕКРЕЦИЮ  ИНСУЛИНА </w:t>
      </w:r>
    </w:p>
    <w:p w:rsidR="004C5BBB" w:rsidRDefault="00AC5EC4">
      <w:pPr>
        <w:spacing w:after="22" w:line="257" w:lineRule="auto"/>
        <w:ind w:left="-15" w:right="664" w:firstLine="0"/>
        <w:jc w:val="both"/>
      </w:pPr>
      <w:r w:rsidRPr="00AC5EC4">
        <w:rPr>
          <w:lang w:val="ru-RU"/>
        </w:rPr>
        <w:t xml:space="preserve">3. Средства, угнетающие глюконеогенез и способствующие поступлению глюкозы в ткани-Бигуаниды: Фенформин,  Глибутид,  Метформин    утилизация гликонеогенез- 4. </w:t>
      </w:r>
      <w:r>
        <w:t>Средства, повышающие чувствительность тканей к инсулину:</w:t>
      </w:r>
      <w:r>
        <w:t xml:space="preserve"> Тиазолидиндионы </w:t>
      </w:r>
    </w:p>
    <w:p w:rsidR="004C5BBB" w:rsidRDefault="00AC5EC4">
      <w:pPr>
        <w:spacing w:after="29"/>
        <w:ind w:left="-5" w:right="49"/>
      </w:pPr>
      <w:r>
        <w:t xml:space="preserve">(розиглитазон, пиоглитазон) </w:t>
      </w:r>
    </w:p>
    <w:p w:rsidR="004C5BBB" w:rsidRDefault="00AC5EC4">
      <w:pPr>
        <w:numPr>
          <w:ilvl w:val="0"/>
          <w:numId w:val="8"/>
        </w:numPr>
        <w:spacing w:after="0"/>
        <w:ind w:right="49" w:hanging="240"/>
      </w:pPr>
      <w:r>
        <w:t xml:space="preserve">Ингибиторы  </w:t>
      </w:r>
      <w:r>
        <w:rPr>
          <w:rFonts w:ascii="Segoe UI Symbol" w:eastAsia="Segoe UI Symbol" w:hAnsi="Segoe UI Symbol" w:cs="Segoe UI Symbol"/>
        </w:rPr>
        <w:t></w:t>
      </w:r>
      <w:r>
        <w:t xml:space="preserve">–глюкозидазы 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(Препятствуют всасыванию глюкозы в тонком кишечнике)      Акарбоза,         Миглитол </w:t>
      </w:r>
    </w:p>
    <w:p w:rsidR="004C5BBB" w:rsidRDefault="00AC5EC4">
      <w:pPr>
        <w:numPr>
          <w:ilvl w:val="0"/>
          <w:numId w:val="8"/>
        </w:numPr>
        <w:spacing w:after="2"/>
        <w:ind w:right="49" w:hanging="240"/>
      </w:pPr>
      <w:r>
        <w:t xml:space="preserve">Ингибиторы  альдозредуктазы     Толрестат Сорбинил Алрестатин    </w:t>
      </w:r>
    </w:p>
    <w:p w:rsidR="004C5BBB" w:rsidRDefault="00AC5EC4">
      <w:pPr>
        <w:numPr>
          <w:ilvl w:val="0"/>
          <w:numId w:val="8"/>
        </w:numPr>
        <w:spacing w:after="0"/>
        <w:ind w:right="49" w:hanging="240"/>
      </w:pPr>
      <w:r>
        <w:t>Растительные сборы:</w:t>
      </w:r>
      <w:r>
        <w:rPr>
          <w:b/>
        </w:rPr>
        <w:t xml:space="preserve">          </w:t>
      </w:r>
      <w:r>
        <w:rPr>
          <w:b/>
        </w:rPr>
        <w:t xml:space="preserve">      </w:t>
      </w:r>
      <w:r>
        <w:t xml:space="preserve">Арфазетин     Мирфазин   </w:t>
      </w:r>
    </w:p>
    <w:p w:rsidR="004C5BBB" w:rsidRDefault="00AC5EC4">
      <w:pPr>
        <w:spacing w:after="184" w:line="259" w:lineRule="auto"/>
        <w:ind w:left="0" w:firstLine="0"/>
      </w:pPr>
      <w:r>
        <w:rPr>
          <w:b/>
        </w:rPr>
        <w:t xml:space="preserve"> </w:t>
      </w:r>
    </w:p>
    <w:p w:rsidR="004C5BBB" w:rsidRPr="00AC5EC4" w:rsidRDefault="00AC5EC4">
      <w:pPr>
        <w:spacing w:after="162" w:line="271" w:lineRule="auto"/>
        <w:ind w:left="-5" w:right="453"/>
        <w:rPr>
          <w:lang w:val="ru-RU"/>
        </w:rPr>
      </w:pPr>
      <w:r w:rsidRPr="00AC5EC4">
        <w:rPr>
          <w:b/>
          <w:lang w:val="ru-RU"/>
        </w:rPr>
        <w:t>Производные сульфонилмочевины:</w:t>
      </w:r>
      <w:r w:rsidRPr="00AC5EC4">
        <w:rPr>
          <w:lang w:val="ru-RU"/>
        </w:rPr>
        <w:t xml:space="preserve">   </w:t>
      </w:r>
      <w:r w:rsidRPr="00AC5EC4">
        <w:rPr>
          <w:b/>
          <w:i/>
          <w:lang w:val="ru-RU"/>
        </w:rPr>
        <w:t xml:space="preserve">Механизм действия (последовательность): взаимодействие с </w:t>
      </w:r>
      <w:r>
        <w:rPr>
          <w:b/>
          <w:i/>
        </w:rPr>
        <w:t>SUR</w:t>
      </w:r>
      <w:r w:rsidRPr="00AC5EC4">
        <w:rPr>
          <w:b/>
          <w:i/>
          <w:lang w:val="ru-RU"/>
        </w:rPr>
        <w:t xml:space="preserve"> рецепторами→Блокада  АТФ-зависимых </w:t>
      </w:r>
      <w:r>
        <w:rPr>
          <w:b/>
          <w:i/>
        </w:rPr>
        <w:t>K</w:t>
      </w:r>
      <w:r w:rsidRPr="00AC5EC4">
        <w:rPr>
          <w:b/>
          <w:i/>
          <w:vertAlign w:val="superscript"/>
          <w:lang w:val="ru-RU"/>
        </w:rPr>
        <w:t>+</w:t>
      </w:r>
      <w:r w:rsidRPr="00AC5EC4">
        <w:rPr>
          <w:b/>
          <w:i/>
          <w:lang w:val="ru-RU"/>
        </w:rPr>
        <w:t xml:space="preserve">-каналов </w:t>
      </w:r>
      <w:r>
        <w:rPr>
          <w:b/>
          <w:i/>
        </w:rPr>
        <w:t>β</w:t>
      </w:r>
      <w:r w:rsidRPr="00AC5EC4">
        <w:rPr>
          <w:b/>
          <w:i/>
          <w:lang w:val="ru-RU"/>
        </w:rPr>
        <w:t xml:space="preserve">клеток→ деполяризация мембран </w:t>
      </w:r>
      <w:r>
        <w:rPr>
          <w:b/>
          <w:i/>
        </w:rPr>
        <w:t>β</w:t>
      </w:r>
      <w:r w:rsidRPr="00AC5EC4">
        <w:rPr>
          <w:b/>
          <w:i/>
          <w:lang w:val="ru-RU"/>
        </w:rPr>
        <w:t xml:space="preserve"> -клеток→ раскрытие  потенциалзависимых </w:t>
      </w:r>
      <w:r>
        <w:rPr>
          <w:b/>
          <w:i/>
        </w:rPr>
        <w:t>Ca</w:t>
      </w:r>
      <w:r w:rsidRPr="00AC5EC4">
        <w:rPr>
          <w:b/>
          <w:i/>
          <w:vertAlign w:val="superscript"/>
          <w:lang w:val="ru-RU"/>
        </w:rPr>
        <w:t>2+</w:t>
      </w:r>
      <w:r w:rsidRPr="00AC5EC4">
        <w:rPr>
          <w:b/>
          <w:i/>
          <w:lang w:val="ru-RU"/>
        </w:rPr>
        <w:t>-</w:t>
      </w:r>
      <w:r w:rsidRPr="00AC5EC4">
        <w:rPr>
          <w:b/>
          <w:i/>
          <w:lang w:val="ru-RU"/>
        </w:rPr>
        <w:t xml:space="preserve">каналов→ вхождение </w:t>
      </w:r>
      <w:r>
        <w:rPr>
          <w:b/>
          <w:i/>
        </w:rPr>
        <w:t>Ca</w:t>
      </w:r>
      <w:r w:rsidRPr="00AC5EC4">
        <w:rPr>
          <w:b/>
          <w:i/>
          <w:vertAlign w:val="superscript"/>
          <w:lang w:val="ru-RU"/>
        </w:rPr>
        <w:t>2+</w:t>
      </w:r>
      <w:r w:rsidRPr="00AC5EC4">
        <w:rPr>
          <w:b/>
          <w:i/>
          <w:lang w:val="ru-RU"/>
        </w:rPr>
        <w:t xml:space="preserve"> в клетку→ стимуляция высвобождения инсулина из </w:t>
      </w:r>
      <w:r>
        <w:rPr>
          <w:b/>
          <w:i/>
        </w:rPr>
        <w:t>β</w:t>
      </w:r>
      <w:r w:rsidRPr="00AC5EC4">
        <w:rPr>
          <w:b/>
          <w:i/>
          <w:lang w:val="ru-RU"/>
        </w:rPr>
        <w:t>-клеток</w:t>
      </w:r>
      <w:r w:rsidRPr="00AC5EC4">
        <w:rPr>
          <w:lang w:val="ru-RU"/>
        </w:rPr>
        <w:t xml:space="preserve"> </w:t>
      </w:r>
    </w:p>
    <w:p w:rsidR="004C5BBB" w:rsidRDefault="00AC5EC4">
      <w:pPr>
        <w:numPr>
          <w:ilvl w:val="0"/>
          <w:numId w:val="9"/>
        </w:numPr>
        <w:ind w:right="49" w:hanging="139"/>
      </w:pPr>
      <w:r>
        <w:t xml:space="preserve">снижение глюкагона в сыворотке крови </w:t>
      </w:r>
    </w:p>
    <w:p w:rsidR="004C5BBB" w:rsidRPr="00AC5EC4" w:rsidRDefault="00AC5EC4">
      <w:pPr>
        <w:numPr>
          <w:ilvl w:val="0"/>
          <w:numId w:val="9"/>
        </w:numPr>
        <w:spacing w:after="0"/>
        <w:ind w:right="49" w:hanging="139"/>
        <w:rPr>
          <w:lang w:val="ru-RU"/>
        </w:rPr>
      </w:pPr>
      <w:r w:rsidRPr="00AC5EC4">
        <w:rPr>
          <w:lang w:val="ru-RU"/>
        </w:rPr>
        <w:t xml:space="preserve">повышенние чувствительности тканей-мишеней к инсулину </w:t>
      </w:r>
    </w:p>
    <w:p w:rsidR="004C5BBB" w:rsidRPr="00AC5EC4" w:rsidRDefault="00AC5EC4">
      <w:pPr>
        <w:spacing w:after="25" w:line="259" w:lineRule="auto"/>
        <w:ind w:left="0" w:firstLine="0"/>
        <w:rPr>
          <w:lang w:val="ru-RU"/>
        </w:rPr>
      </w:pPr>
      <w:r w:rsidRPr="00AC5EC4">
        <w:rPr>
          <w:b/>
          <w:i/>
          <w:lang w:val="ru-RU"/>
        </w:rPr>
        <w:t xml:space="preserve"> </w:t>
      </w:r>
    </w:p>
    <w:p w:rsidR="004C5BBB" w:rsidRDefault="00AC5EC4">
      <w:pPr>
        <w:spacing w:after="4" w:line="271" w:lineRule="auto"/>
        <w:ind w:left="-5" w:right="453"/>
      </w:pPr>
      <w:r>
        <w:rPr>
          <w:b/>
          <w:i/>
        </w:rPr>
        <w:t>Бигуаниды:  Глибутид Метформин</w:t>
      </w:r>
      <w:r>
        <w:t xml:space="preserve"> </w:t>
      </w:r>
    </w:p>
    <w:p w:rsidR="004C5BBB" w:rsidRPr="00AC5EC4" w:rsidRDefault="00AC5EC4">
      <w:pPr>
        <w:numPr>
          <w:ilvl w:val="0"/>
          <w:numId w:val="10"/>
        </w:numPr>
        <w:spacing w:after="8"/>
        <w:ind w:right="49" w:hanging="559"/>
        <w:rPr>
          <w:lang w:val="ru-RU"/>
        </w:rPr>
      </w:pPr>
      <w:r w:rsidRPr="00AC5EC4">
        <w:rPr>
          <w:lang w:val="ru-RU"/>
        </w:rPr>
        <w:t xml:space="preserve">стимуляция гликолиза в периферических тканях с активацией процессов «удаления» глюкозы из крови </w:t>
      </w:r>
    </w:p>
    <w:p w:rsidR="004C5BBB" w:rsidRDefault="00AC5EC4">
      <w:pPr>
        <w:numPr>
          <w:ilvl w:val="0"/>
          <w:numId w:val="10"/>
        </w:numPr>
        <w:spacing w:after="6"/>
        <w:ind w:right="49" w:hanging="559"/>
      </w:pPr>
      <w:r>
        <w:t xml:space="preserve">снижение глюконеогенеза в печени </w:t>
      </w:r>
    </w:p>
    <w:p w:rsidR="004C5BBB" w:rsidRDefault="00AC5EC4">
      <w:pPr>
        <w:numPr>
          <w:ilvl w:val="0"/>
          <w:numId w:val="10"/>
        </w:numPr>
        <w:spacing w:after="4"/>
        <w:ind w:right="49" w:hanging="559"/>
      </w:pPr>
      <w:r>
        <w:t xml:space="preserve">снижение поглощения глюкозы в ЖКТ </w:t>
      </w:r>
    </w:p>
    <w:p w:rsidR="004C5BBB" w:rsidRDefault="00AC5EC4">
      <w:pPr>
        <w:numPr>
          <w:ilvl w:val="0"/>
          <w:numId w:val="10"/>
        </w:numPr>
        <w:spacing w:after="9"/>
        <w:ind w:right="49" w:hanging="559"/>
      </w:pPr>
      <w:r>
        <w:t xml:space="preserve">снижение уровня глюкагона </w:t>
      </w:r>
    </w:p>
    <w:p w:rsidR="004C5BBB" w:rsidRPr="00AC5EC4" w:rsidRDefault="00AC5EC4">
      <w:pPr>
        <w:numPr>
          <w:ilvl w:val="0"/>
          <w:numId w:val="10"/>
        </w:numPr>
        <w:spacing w:after="16"/>
        <w:ind w:right="49" w:hanging="559"/>
        <w:rPr>
          <w:lang w:val="ru-RU"/>
        </w:rPr>
      </w:pPr>
      <w:r w:rsidRPr="00AC5EC4">
        <w:rPr>
          <w:lang w:val="ru-RU"/>
        </w:rPr>
        <w:t xml:space="preserve">повышение связывания инсулина с инсулиновыми рецепторами </w:t>
      </w:r>
      <w:r w:rsidRPr="00AC5EC4">
        <w:rPr>
          <w:b/>
          <w:lang w:val="ru-RU"/>
        </w:rPr>
        <w:t xml:space="preserve">Тиазолидиндионы: </w:t>
      </w:r>
    </w:p>
    <w:p w:rsidR="004C5BBB" w:rsidRPr="00AC5EC4" w:rsidRDefault="00AC5EC4">
      <w:pPr>
        <w:pStyle w:val="2"/>
        <w:spacing w:after="21"/>
        <w:ind w:left="0" w:right="0" w:firstLine="0"/>
        <w:jc w:val="left"/>
        <w:rPr>
          <w:lang w:val="ru-RU"/>
        </w:rPr>
      </w:pPr>
      <w:r w:rsidRPr="00AC5EC4">
        <w:rPr>
          <w:b w:val="0"/>
          <w:lang w:val="ru-RU"/>
        </w:rPr>
        <w:t xml:space="preserve">( </w:t>
      </w:r>
      <w:r w:rsidRPr="00AC5EC4">
        <w:rPr>
          <w:b w:val="0"/>
          <w:u w:val="single" w:color="000000"/>
          <w:lang w:val="ru-RU"/>
        </w:rPr>
        <w:t>пиоглитазон</w:t>
      </w:r>
      <w:r w:rsidRPr="00AC5EC4">
        <w:rPr>
          <w:b w:val="0"/>
          <w:lang w:val="ru-RU"/>
        </w:rPr>
        <w:t xml:space="preserve">, </w:t>
      </w:r>
      <w:r w:rsidRPr="00AC5EC4">
        <w:rPr>
          <w:b w:val="0"/>
          <w:u w:val="single" w:color="000000"/>
          <w:lang w:val="ru-RU"/>
        </w:rPr>
        <w:t>розиглитазон, троглитазон</w:t>
      </w:r>
      <w:r w:rsidRPr="00AC5EC4">
        <w:rPr>
          <w:b w:val="0"/>
          <w:lang w:val="ru-RU"/>
        </w:rPr>
        <w:t xml:space="preserve">)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-вызывают повышенную экспрессию инсулин-зависимых генов </w:t>
      </w:r>
    </w:p>
    <w:p w:rsidR="004C5BBB" w:rsidRPr="00AC5EC4" w:rsidRDefault="00AC5EC4">
      <w:pPr>
        <w:spacing w:after="9"/>
        <w:ind w:left="-5" w:right="49"/>
        <w:rPr>
          <w:lang w:val="ru-RU"/>
        </w:rPr>
      </w:pPr>
      <w:r w:rsidRPr="00AC5EC4">
        <w:rPr>
          <w:lang w:val="ru-RU"/>
        </w:rPr>
        <w:t xml:space="preserve">-снижается резистентность к инсулину </w:t>
      </w:r>
    </w:p>
    <w:p w:rsidR="004C5BBB" w:rsidRPr="00AC5EC4" w:rsidRDefault="00AC5EC4">
      <w:pPr>
        <w:spacing w:after="12"/>
        <w:ind w:left="-5" w:right="49"/>
        <w:rPr>
          <w:lang w:val="ru-RU"/>
        </w:rPr>
      </w:pPr>
      <w:r w:rsidRPr="00AC5EC4">
        <w:rPr>
          <w:lang w:val="ru-RU"/>
        </w:rPr>
        <w:t xml:space="preserve">-снижается глюконеогенез </w:t>
      </w:r>
    </w:p>
    <w:p w:rsidR="004C5BBB" w:rsidRPr="00AC5EC4" w:rsidRDefault="00AC5EC4">
      <w:pPr>
        <w:spacing w:after="12"/>
        <w:ind w:left="-5" w:right="49"/>
        <w:rPr>
          <w:lang w:val="ru-RU"/>
        </w:rPr>
      </w:pPr>
      <w:r w:rsidRPr="00AC5EC4">
        <w:rPr>
          <w:lang w:val="ru-RU"/>
        </w:rPr>
        <w:t xml:space="preserve">-повышается транспорт глюкозы в мышцы и жировую ткань </w:t>
      </w:r>
    </w:p>
    <w:p w:rsidR="004C5BBB" w:rsidRPr="00AC5EC4" w:rsidRDefault="00AC5EC4">
      <w:pPr>
        <w:spacing w:after="7"/>
        <w:ind w:left="-5" w:right="1426"/>
        <w:rPr>
          <w:lang w:val="ru-RU"/>
        </w:rPr>
      </w:pPr>
      <w:r w:rsidRPr="00AC5EC4">
        <w:rPr>
          <w:lang w:val="ru-RU"/>
        </w:rPr>
        <w:t>-повышенная экспрес</w:t>
      </w:r>
      <w:r w:rsidRPr="00AC5EC4">
        <w:rPr>
          <w:lang w:val="ru-RU"/>
        </w:rPr>
        <w:t xml:space="preserve">сия генов, ответственных за метаболизм жирных кислот периферическими тканями </w:t>
      </w:r>
      <w:r w:rsidRPr="00AC5EC4">
        <w:rPr>
          <w:i/>
          <w:u w:val="single" w:color="000000"/>
          <w:lang w:val="ru-RU"/>
        </w:rPr>
        <w:t>пиоглитазон</w:t>
      </w:r>
      <w:r w:rsidRPr="00AC5EC4">
        <w:rPr>
          <w:lang w:val="ru-RU"/>
        </w:rPr>
        <w:t xml:space="preserve">, </w:t>
      </w:r>
      <w:r w:rsidRPr="00AC5EC4">
        <w:rPr>
          <w:i/>
          <w:u w:val="single" w:color="000000"/>
          <w:lang w:val="ru-RU"/>
        </w:rPr>
        <w:t>розиглитазон</w:t>
      </w:r>
      <w:r w:rsidRPr="00AC5EC4">
        <w:rPr>
          <w:lang w:val="ru-RU"/>
        </w:rPr>
        <w:t xml:space="preserve">- слабая </w:t>
      </w:r>
      <w:r w:rsidRPr="00AC5EC4">
        <w:rPr>
          <w:b/>
          <w:i/>
          <w:lang w:val="ru-RU"/>
        </w:rPr>
        <w:t xml:space="preserve"> </w:t>
      </w:r>
      <w:r w:rsidRPr="00AC5EC4">
        <w:rPr>
          <w:i/>
          <w:lang w:val="ru-RU"/>
        </w:rPr>
        <w:t xml:space="preserve">гепатотоксичность </w:t>
      </w:r>
      <w:r w:rsidRPr="00AC5EC4">
        <w:rPr>
          <w:b/>
          <w:i/>
          <w:u w:val="single" w:color="000000"/>
          <w:lang w:val="ru-RU"/>
        </w:rPr>
        <w:t>Акарбоза</w:t>
      </w:r>
      <w:r w:rsidRPr="00AC5EC4">
        <w:rPr>
          <w:b/>
          <w:lang w:val="ru-RU"/>
        </w:rPr>
        <w:t xml:space="preserve">   </w:t>
      </w:r>
      <w:r w:rsidRPr="00AC5EC4">
        <w:rPr>
          <w:lang w:val="ru-RU"/>
        </w:rPr>
        <w:t xml:space="preserve">-снижается активность кишечной </w:t>
      </w:r>
      <w:r>
        <w:t>α</w:t>
      </w:r>
      <w:r w:rsidRPr="00AC5EC4">
        <w:rPr>
          <w:lang w:val="ru-RU"/>
        </w:rPr>
        <w:t>-глюкозидазы</w:t>
      </w:r>
      <w:r w:rsidRPr="00AC5EC4">
        <w:rPr>
          <w:b/>
          <w:lang w:val="ru-RU"/>
        </w:rPr>
        <w:t xml:space="preserve"> </w:t>
      </w:r>
    </w:p>
    <w:p w:rsidR="004C5BBB" w:rsidRPr="00AC5EC4" w:rsidRDefault="00AC5EC4">
      <w:pPr>
        <w:spacing w:after="11"/>
        <w:ind w:left="-5" w:right="49"/>
        <w:rPr>
          <w:lang w:val="ru-RU"/>
        </w:rPr>
      </w:pPr>
      <w:r w:rsidRPr="00AC5EC4">
        <w:rPr>
          <w:lang w:val="ru-RU"/>
        </w:rPr>
        <w:t>-сижается всасываемость глюкозы</w:t>
      </w:r>
      <w:r w:rsidRPr="00AC5EC4">
        <w:rPr>
          <w:b/>
          <w:lang w:val="ru-RU"/>
        </w:rPr>
        <w:t xml:space="preserve"> </w:t>
      </w:r>
    </w:p>
    <w:p w:rsidR="004C5BBB" w:rsidRPr="00AC5EC4" w:rsidRDefault="00AC5EC4">
      <w:pPr>
        <w:spacing w:after="10"/>
        <w:ind w:left="-5" w:right="541"/>
        <w:rPr>
          <w:lang w:val="ru-RU"/>
        </w:rPr>
      </w:pPr>
      <w:r w:rsidRPr="00AC5EC4">
        <w:rPr>
          <w:lang w:val="ru-RU"/>
        </w:rPr>
        <w:t xml:space="preserve">-снижается постпрандиальный уровень </w:t>
      </w:r>
      <w:r w:rsidRPr="00AC5EC4">
        <w:rPr>
          <w:lang w:val="ru-RU"/>
        </w:rPr>
        <w:t xml:space="preserve">глюкозы(«постпрандиальный» уровень - сразу после приема пищи) побочное дейстие- диарея, метеоризм </w:t>
      </w:r>
      <w:r w:rsidRPr="00AC5EC4">
        <w:rPr>
          <w:b/>
          <w:i/>
          <w:lang w:val="ru-RU"/>
        </w:rPr>
        <w:t>Арфазетин, мирфазин-</w:t>
      </w:r>
      <w:r w:rsidRPr="00AC5EC4">
        <w:rPr>
          <w:lang w:val="ru-RU"/>
        </w:rPr>
        <w:t xml:space="preserve">  растительные сборы. </w:t>
      </w:r>
    </w:p>
    <w:p w:rsidR="004C5BBB" w:rsidRPr="00AC5EC4" w:rsidRDefault="00AC5EC4">
      <w:pPr>
        <w:spacing w:after="4" w:line="271" w:lineRule="auto"/>
        <w:ind w:left="-5" w:right="453"/>
        <w:rPr>
          <w:lang w:val="ru-RU"/>
        </w:rPr>
      </w:pPr>
      <w:r w:rsidRPr="00AC5EC4">
        <w:rPr>
          <w:lang w:val="ru-RU"/>
        </w:rPr>
        <w:t xml:space="preserve">Ингибиторы альдозредуктазы- </w:t>
      </w:r>
      <w:r w:rsidRPr="00AC5EC4">
        <w:rPr>
          <w:b/>
          <w:i/>
          <w:lang w:val="ru-RU"/>
        </w:rPr>
        <w:t xml:space="preserve">толрестат, сорбинил, алрестатин </w:t>
      </w:r>
    </w:p>
    <w:p w:rsidR="004C5BBB" w:rsidRPr="00AC5EC4" w:rsidRDefault="00AC5EC4">
      <w:pPr>
        <w:spacing w:after="0" w:line="327" w:lineRule="auto"/>
        <w:ind w:left="-15" w:right="859" w:firstLine="0"/>
        <w:jc w:val="both"/>
        <w:rPr>
          <w:lang w:val="ru-RU"/>
        </w:rPr>
      </w:pPr>
      <w:r w:rsidRPr="00AC5EC4">
        <w:rPr>
          <w:lang w:val="ru-RU"/>
        </w:rPr>
        <w:lastRenderedPageBreak/>
        <w:t xml:space="preserve">Причиной ретинопатии, нефропатии, нейропатии является </w:t>
      </w:r>
      <w:r w:rsidRPr="00AC5EC4">
        <w:rPr>
          <w:lang w:val="ru-RU"/>
        </w:rPr>
        <w:t>накопление в организме  сорбитола-   продукта окисления глюкозы. (</w:t>
      </w:r>
      <w:r w:rsidRPr="00AC5EC4">
        <w:rPr>
          <w:b/>
          <w:lang w:val="ru-RU"/>
        </w:rPr>
        <w:t>глюкоза- фруктоза- сорбитол</w:t>
      </w:r>
      <w:r w:rsidRPr="00AC5EC4">
        <w:rPr>
          <w:lang w:val="ru-RU"/>
        </w:rPr>
        <w:t xml:space="preserve">). Катализатором является  альдозоредуктаза </w:t>
      </w:r>
      <w:r w:rsidRPr="00AC5EC4">
        <w:rPr>
          <w:b/>
          <w:lang w:val="ru-RU"/>
        </w:rPr>
        <w:t xml:space="preserve">Инкретиномиметики: </w:t>
      </w:r>
    </w:p>
    <w:p w:rsidR="004C5BBB" w:rsidRPr="00AC5EC4" w:rsidRDefault="00AC5EC4">
      <w:pPr>
        <w:spacing w:after="155" w:line="265" w:lineRule="auto"/>
        <w:ind w:left="-5"/>
        <w:rPr>
          <w:lang w:val="ru-RU"/>
        </w:rPr>
      </w:pPr>
      <w:r w:rsidRPr="00AC5EC4">
        <w:rPr>
          <w:rFonts w:ascii="Calibri" w:eastAsia="Calibri" w:hAnsi="Calibri" w:cs="Calibri"/>
          <w:b/>
          <w:sz w:val="22"/>
          <w:lang w:val="ru-RU"/>
        </w:rPr>
        <w:t xml:space="preserve">– агонисты глюкагоноподобного пептида </w:t>
      </w:r>
      <w:r>
        <w:rPr>
          <w:rFonts w:ascii="Calibri" w:eastAsia="Calibri" w:hAnsi="Calibri" w:cs="Calibri"/>
          <w:b/>
          <w:sz w:val="22"/>
        </w:rPr>
        <w:t>GLP</w:t>
      </w:r>
      <w:r w:rsidRPr="00AC5EC4">
        <w:rPr>
          <w:rFonts w:ascii="Calibri" w:eastAsia="Calibri" w:hAnsi="Calibri" w:cs="Calibri"/>
          <w:b/>
          <w:sz w:val="22"/>
          <w:lang w:val="ru-RU"/>
        </w:rPr>
        <w:t>-1</w:t>
      </w:r>
      <w:r w:rsidRPr="00AC5EC4">
        <w:rPr>
          <w:rFonts w:ascii="Calibri" w:eastAsia="Calibri" w:hAnsi="Calibri" w:cs="Calibri"/>
          <w:sz w:val="22"/>
          <w:lang w:val="ru-RU"/>
        </w:rPr>
        <w:t xml:space="preserve">, вырабатываемого в кишечнике во время еды- </w:t>
      </w:r>
      <w:r w:rsidRPr="00AC5EC4">
        <w:rPr>
          <w:rFonts w:ascii="Calibri" w:eastAsia="Calibri" w:hAnsi="Calibri" w:cs="Calibri"/>
          <w:sz w:val="22"/>
          <w:lang w:val="ru-RU"/>
        </w:rPr>
        <w:t xml:space="preserve">стимулирует выработку  инсулина, тормозит выделение глюкагона, замедляет всасывание питательных веществ в кишечнике- инъекционные препараты- агонист </w:t>
      </w:r>
      <w:r>
        <w:rPr>
          <w:rFonts w:ascii="Calibri" w:eastAsia="Calibri" w:hAnsi="Calibri" w:cs="Calibri"/>
          <w:sz w:val="22"/>
        </w:rPr>
        <w:t>GLP</w:t>
      </w:r>
      <w:r w:rsidRPr="00AC5EC4">
        <w:rPr>
          <w:rFonts w:ascii="Calibri" w:eastAsia="Calibri" w:hAnsi="Calibri" w:cs="Calibri"/>
          <w:sz w:val="22"/>
          <w:lang w:val="ru-RU"/>
        </w:rPr>
        <w:t xml:space="preserve">-1 рецепторов – </w:t>
      </w:r>
      <w:r w:rsidRPr="00AC5EC4">
        <w:rPr>
          <w:rFonts w:ascii="Calibri" w:eastAsia="Calibri" w:hAnsi="Calibri" w:cs="Calibri"/>
          <w:b/>
          <w:sz w:val="22"/>
          <w:lang w:val="ru-RU"/>
        </w:rPr>
        <w:t>экзенатид, лираглутид-</w:t>
      </w:r>
      <w:r w:rsidRPr="00AC5EC4">
        <w:rPr>
          <w:rFonts w:ascii="Calibri" w:eastAsia="Calibri" w:hAnsi="Calibri" w:cs="Calibri"/>
          <w:sz w:val="22"/>
          <w:lang w:val="ru-RU"/>
        </w:rPr>
        <w:t xml:space="preserve"> пролонгированная форма  </w:t>
      </w:r>
    </w:p>
    <w:p w:rsidR="004C5BBB" w:rsidRPr="00AC5EC4" w:rsidRDefault="00AC5EC4">
      <w:pPr>
        <w:spacing w:after="6" w:line="265" w:lineRule="auto"/>
        <w:ind w:left="-5"/>
        <w:rPr>
          <w:lang w:val="ru-RU"/>
        </w:rPr>
      </w:pPr>
      <w:r w:rsidRPr="00AC5EC4">
        <w:rPr>
          <w:rFonts w:ascii="Calibri" w:eastAsia="Calibri" w:hAnsi="Calibri" w:cs="Calibri"/>
          <w:b/>
          <w:sz w:val="22"/>
          <w:lang w:val="ru-RU"/>
        </w:rPr>
        <w:t xml:space="preserve">-Ингибиторы дипептидилпептидазы </w:t>
      </w:r>
      <w:r>
        <w:rPr>
          <w:rFonts w:ascii="Calibri" w:eastAsia="Calibri" w:hAnsi="Calibri" w:cs="Calibri"/>
          <w:b/>
          <w:sz w:val="22"/>
        </w:rPr>
        <w:t>IV</w:t>
      </w:r>
      <w:r w:rsidRPr="00AC5EC4">
        <w:rPr>
          <w:rFonts w:ascii="Calibri" w:eastAsia="Calibri" w:hAnsi="Calibri" w:cs="Calibri"/>
          <w:b/>
          <w:sz w:val="22"/>
          <w:lang w:val="ru-RU"/>
        </w:rPr>
        <w:t xml:space="preserve">  типа</w:t>
      </w:r>
      <w:r w:rsidRPr="00AC5EC4">
        <w:rPr>
          <w:rFonts w:ascii="Calibri" w:eastAsia="Calibri" w:hAnsi="Calibri" w:cs="Calibri"/>
          <w:b/>
          <w:sz w:val="22"/>
          <w:lang w:val="ru-RU"/>
        </w:rPr>
        <w:t xml:space="preserve">-  </w:t>
      </w:r>
      <w:r>
        <w:rPr>
          <w:rFonts w:ascii="Calibri" w:eastAsia="Calibri" w:hAnsi="Calibri" w:cs="Calibri"/>
          <w:b/>
          <w:sz w:val="22"/>
        </w:rPr>
        <w:t>DPP</w:t>
      </w:r>
      <w:r w:rsidRPr="00AC5EC4">
        <w:rPr>
          <w:rFonts w:ascii="Calibri" w:eastAsia="Calibri" w:hAnsi="Calibri" w:cs="Calibri"/>
          <w:b/>
          <w:sz w:val="22"/>
          <w:lang w:val="ru-RU"/>
        </w:rPr>
        <w:t xml:space="preserve"> </w:t>
      </w:r>
      <w:r>
        <w:rPr>
          <w:rFonts w:ascii="Calibri" w:eastAsia="Calibri" w:hAnsi="Calibri" w:cs="Calibri"/>
          <w:b/>
          <w:sz w:val="22"/>
        </w:rPr>
        <w:t>IV</w:t>
      </w:r>
      <w:r w:rsidRPr="00AC5EC4">
        <w:rPr>
          <w:rFonts w:ascii="Calibri" w:eastAsia="Calibri" w:hAnsi="Calibri" w:cs="Calibri"/>
          <w:b/>
          <w:sz w:val="22"/>
          <w:lang w:val="ru-RU"/>
        </w:rPr>
        <w:t>-</w:t>
      </w:r>
      <w:r w:rsidRPr="00AC5EC4">
        <w:rPr>
          <w:rFonts w:ascii="Calibri" w:eastAsia="Calibri" w:hAnsi="Calibri" w:cs="Calibri"/>
          <w:sz w:val="22"/>
          <w:lang w:val="ru-RU"/>
        </w:rPr>
        <w:t xml:space="preserve"> ингибруют фермент, ответственный за расщепление глюкагоноподобного пептида </w:t>
      </w:r>
      <w:r>
        <w:rPr>
          <w:rFonts w:ascii="Calibri" w:eastAsia="Calibri" w:hAnsi="Calibri" w:cs="Calibri"/>
          <w:sz w:val="22"/>
        </w:rPr>
        <w:t>GLP</w:t>
      </w:r>
      <w:r w:rsidRPr="00AC5EC4">
        <w:rPr>
          <w:rFonts w:ascii="Calibri" w:eastAsia="Calibri" w:hAnsi="Calibri" w:cs="Calibri"/>
          <w:sz w:val="22"/>
          <w:lang w:val="ru-RU"/>
        </w:rPr>
        <w:t xml:space="preserve">-1 – препарат </w:t>
      </w:r>
      <w:r>
        <w:rPr>
          <w:rFonts w:ascii="Calibri" w:eastAsia="Calibri" w:hAnsi="Calibri" w:cs="Calibri"/>
          <w:sz w:val="22"/>
        </w:rPr>
        <w:t>LAF</w:t>
      </w:r>
      <w:r w:rsidRPr="00AC5EC4">
        <w:rPr>
          <w:rFonts w:ascii="Calibri" w:eastAsia="Calibri" w:hAnsi="Calibri" w:cs="Calibri"/>
          <w:sz w:val="22"/>
          <w:lang w:val="ru-RU"/>
        </w:rPr>
        <w:t>-237, таблетки, капсулы</w:t>
      </w:r>
      <w:r w:rsidRPr="00AC5EC4">
        <w:rPr>
          <w:b/>
          <w:lang w:val="ru-RU"/>
        </w:rPr>
        <w:t xml:space="preserve"> </w:t>
      </w:r>
    </w:p>
    <w:p w:rsidR="004C5BBB" w:rsidRPr="00AC5EC4" w:rsidRDefault="00AC5EC4">
      <w:pPr>
        <w:spacing w:after="186" w:line="259" w:lineRule="auto"/>
        <w:ind w:left="0" w:firstLine="0"/>
        <w:rPr>
          <w:lang w:val="ru-RU"/>
        </w:rPr>
      </w:pPr>
      <w:r w:rsidRPr="00AC5EC4">
        <w:rPr>
          <w:b/>
          <w:lang w:val="ru-RU"/>
        </w:rPr>
        <w:t xml:space="preserve"> </w:t>
      </w:r>
    </w:p>
    <w:p w:rsidR="004C5BBB" w:rsidRPr="00AC5EC4" w:rsidRDefault="00AC5EC4">
      <w:pPr>
        <w:ind w:left="-5" w:right="282"/>
        <w:rPr>
          <w:lang w:val="ru-RU"/>
        </w:rPr>
      </w:pPr>
      <w:r w:rsidRPr="00AC5EC4">
        <w:rPr>
          <w:b/>
          <w:lang w:val="ru-RU"/>
        </w:rPr>
        <w:t xml:space="preserve">Кортикостероиды </w:t>
      </w:r>
      <w:r w:rsidRPr="00AC5EC4">
        <w:rPr>
          <w:lang w:val="ru-RU"/>
        </w:rPr>
        <w:t xml:space="preserve">        Глюкокортикоиды — стероидные гормоны, синтезируемые корой надпочечников. Природные глюкокортикоиды </w:t>
      </w:r>
      <w:r w:rsidRPr="00AC5EC4">
        <w:rPr>
          <w:lang w:val="ru-RU"/>
        </w:rPr>
        <w:t xml:space="preserve">и их синтетические аналоги применяются в медицине при надпочечниковой недостаточности. Кроме того, при некоторых заболеваниях используются противовоспалительные, иммунодепрессивные, противоаллергические, противошоковые и другие свойства этих препаратов. </w:t>
      </w:r>
    </w:p>
    <w:p w:rsidR="004C5BBB" w:rsidRPr="00AC5EC4" w:rsidRDefault="00AC5EC4">
      <w:pPr>
        <w:spacing w:after="128"/>
        <w:ind w:left="-5" w:right="49"/>
        <w:rPr>
          <w:lang w:val="ru-RU"/>
        </w:rPr>
      </w:pPr>
      <w:r w:rsidRPr="00AC5EC4">
        <w:rPr>
          <w:lang w:val="ru-RU"/>
        </w:rPr>
        <w:t xml:space="preserve"> </w:t>
      </w:r>
      <w:r w:rsidRPr="00AC5EC4">
        <w:rPr>
          <w:lang w:val="ru-RU"/>
        </w:rPr>
        <w:t xml:space="preserve">      Действуют глюкокортикоиды внутриклеточно: →взаимодействуют со специфическими рецепторами в цитоплазме клеток→ активация  рецептора →  «стероид+рецептор» проникает в ядро клетки→ связывается  с ДНК  →регулирует транскрипцию  генов → это стимулирует об</w:t>
      </w:r>
      <w:r w:rsidRPr="00AC5EC4">
        <w:rPr>
          <w:lang w:val="ru-RU"/>
        </w:rPr>
        <w:t xml:space="preserve">разование специфических иРНК, которые влияют на синтез белков и ферментов. </w:t>
      </w:r>
    </w:p>
    <w:p w:rsidR="004C5BBB" w:rsidRPr="00AC5EC4" w:rsidRDefault="00AC5EC4">
      <w:pPr>
        <w:spacing w:after="0" w:line="259" w:lineRule="auto"/>
        <w:ind w:left="0" w:firstLine="0"/>
        <w:rPr>
          <w:lang w:val="ru-RU"/>
        </w:rPr>
      </w:pPr>
      <w:r w:rsidRPr="00AC5EC4">
        <w:rPr>
          <w:lang w:val="ru-RU"/>
        </w:rPr>
        <w:t xml:space="preserve">  </w:t>
      </w:r>
    </w:p>
    <w:p w:rsidR="004C5BBB" w:rsidRPr="00AC5EC4" w:rsidRDefault="00AC5EC4">
      <w:pPr>
        <w:spacing w:after="166"/>
        <w:ind w:left="-5" w:right="299"/>
        <w:rPr>
          <w:lang w:val="ru-RU"/>
        </w:rPr>
      </w:pPr>
      <w:r w:rsidRPr="00AC5EC4">
        <w:rPr>
          <w:b/>
          <w:lang w:val="ru-RU"/>
        </w:rPr>
        <w:t xml:space="preserve">Влияние ГКС на обменные процессы (углеводный, белковый, жировой и минеральный).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 xml:space="preserve"> Углеводный обмен</w:t>
      </w:r>
      <w:r w:rsidRPr="00AC5EC4">
        <w:rPr>
          <w:lang w:val="ru-RU"/>
        </w:rPr>
        <w:t>: стимулируют глюконеогенез в печени, повышают содержание глюкозы в крови (возм</w:t>
      </w:r>
      <w:r w:rsidRPr="00AC5EC4">
        <w:rPr>
          <w:lang w:val="ru-RU"/>
        </w:rPr>
        <w:t xml:space="preserve">ожна глюкозурия), способствуют накоплению гликогена в печени.   </w:t>
      </w:r>
      <w:r w:rsidRPr="00AC5EC4">
        <w:rPr>
          <w:b/>
          <w:lang w:val="ru-RU"/>
        </w:rPr>
        <w:t>Белковый обмен:</w:t>
      </w:r>
      <w:r w:rsidRPr="00AC5EC4">
        <w:rPr>
          <w:lang w:val="ru-RU"/>
        </w:rPr>
        <w:t xml:space="preserve">   угнетение синтеза и ускорение катаболизма белков (отрицательный азотистый баланс), особенно в коже, в мышечной и костной ткани. Это проявляется мышечной слабостью, атрофией к</w:t>
      </w:r>
      <w:r w:rsidRPr="00AC5EC4">
        <w:rPr>
          <w:lang w:val="ru-RU"/>
        </w:rPr>
        <w:t xml:space="preserve">ожи и мышц, замедлением заживления ран.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>Жировой обмен:</w:t>
      </w:r>
      <w:r w:rsidRPr="00AC5EC4">
        <w:rPr>
          <w:lang w:val="ru-RU"/>
        </w:rPr>
        <w:t xml:space="preserve">  вызывают перераспределение жира: повышают липолиз в тканях конечностей, способствуют накоплению жира преимущественно в области лица (лунообразное лицо), плечевого пояса, живота.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>Минералокортикоидна</w:t>
      </w:r>
      <w:r w:rsidRPr="00AC5EC4">
        <w:rPr>
          <w:b/>
          <w:lang w:val="ru-RU"/>
        </w:rPr>
        <w:t>я активность:</w:t>
      </w:r>
      <w:r w:rsidRPr="00AC5EC4">
        <w:rPr>
          <w:lang w:val="ru-RU"/>
        </w:rPr>
        <w:t xml:space="preserve"> задерживают в организме натрий и воду за счет увеличения реабсорбции в почечных канальцах, стимулируют выведение калия. Эти эффекты более характерны для природных глюкокортикоидов (кортизон, гидрокортизон), в меньшей степени — для полусинтети</w:t>
      </w:r>
      <w:r w:rsidRPr="00AC5EC4">
        <w:rPr>
          <w:lang w:val="ru-RU"/>
        </w:rPr>
        <w:t xml:space="preserve">ческих (преднизон, преднизолон, метилпреднизолон).  У фторированных глюкокортикоидов (триамцинолон, дексаметазон, бетаметазон) минералокортикоидная активность практически отсутствует. </w:t>
      </w:r>
    </w:p>
    <w:p w:rsidR="004C5BBB" w:rsidRPr="00AC5EC4" w:rsidRDefault="00AC5EC4">
      <w:pPr>
        <w:spacing w:after="124"/>
        <w:ind w:left="-5" w:right="49"/>
        <w:rPr>
          <w:lang w:val="ru-RU"/>
        </w:rPr>
      </w:pPr>
      <w:r w:rsidRPr="00AC5EC4">
        <w:rPr>
          <w:b/>
          <w:lang w:val="ru-RU"/>
        </w:rPr>
        <w:t>Минеральный обмен:</w:t>
      </w:r>
      <w:r w:rsidRPr="00AC5EC4">
        <w:rPr>
          <w:lang w:val="ru-RU"/>
        </w:rPr>
        <w:t xml:space="preserve"> ГКС снижают всасывание кальция в кишечнике, способст</w:t>
      </w:r>
      <w:r w:rsidRPr="00AC5EC4">
        <w:rPr>
          <w:lang w:val="ru-RU"/>
        </w:rPr>
        <w:t xml:space="preserve">вуют его выходу из костей и повышают выведение кальция почками, в результате чего возможно развитие гипокальциемии, гиперкальциурии, глюкокортикоидного остеопороза. </w:t>
      </w:r>
    </w:p>
    <w:p w:rsidR="004C5BBB" w:rsidRPr="00AC5EC4" w:rsidRDefault="00AC5EC4">
      <w:pPr>
        <w:spacing w:after="192" w:line="259" w:lineRule="auto"/>
        <w:ind w:left="0" w:firstLine="0"/>
        <w:rPr>
          <w:lang w:val="ru-RU"/>
        </w:rPr>
      </w:pP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166"/>
        <w:ind w:left="-5" w:right="299"/>
        <w:rPr>
          <w:lang w:val="ru-RU"/>
        </w:rPr>
      </w:pPr>
      <w:r w:rsidRPr="00AC5EC4">
        <w:rPr>
          <w:b/>
          <w:lang w:val="ru-RU"/>
        </w:rPr>
        <w:lastRenderedPageBreak/>
        <w:t xml:space="preserve">Глюкокортикоиды оказывают: 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>Противовоспалительное, противоаллергическое, иммунодепресс</w:t>
      </w:r>
      <w:r w:rsidRPr="00AC5EC4">
        <w:rPr>
          <w:lang w:val="ru-RU"/>
        </w:rPr>
        <w:t xml:space="preserve">ивное, противошоковое  действие </w:t>
      </w:r>
    </w:p>
    <w:p w:rsidR="004C5BBB" w:rsidRPr="00AC5EC4" w:rsidRDefault="00AC5EC4">
      <w:pPr>
        <w:spacing w:after="0"/>
        <w:ind w:left="-5" w:right="49"/>
        <w:rPr>
          <w:lang w:val="ru-RU"/>
        </w:rPr>
      </w:pPr>
      <w:r w:rsidRPr="00AC5EC4">
        <w:rPr>
          <w:b/>
          <w:lang w:val="ru-RU"/>
        </w:rPr>
        <w:t>Противовоспалительный эффект</w:t>
      </w:r>
      <w:r w:rsidRPr="00AC5EC4">
        <w:rPr>
          <w:lang w:val="ru-RU"/>
        </w:rPr>
        <w:t xml:space="preserve"> </w:t>
      </w:r>
      <w:r w:rsidRPr="00AC5EC4">
        <w:rPr>
          <w:lang w:val="ru-RU"/>
        </w:rPr>
        <w:t>глюкокортикоидов связан с их влиянием на образование медиаторов воспаления, на сосудистый компонент, а также на клетки, участвующие в воспалении. Под влиянием глюкокортикоидов суживаются мелкие сосуды и уменьшается экссудация жидкости. Сокращается накоплен</w:t>
      </w:r>
      <w:r w:rsidRPr="00AC5EC4">
        <w:rPr>
          <w:lang w:val="ru-RU"/>
        </w:rPr>
        <w:t>ие в зоне воспаления лейкоцитов, снижается активность макрофагов и фибробластов. Уменьшается продукция простаноидов, лейкотриенов и фактора, активирующего тромбоциты (ФАТ). Последнее обусловлено ингибированием фосфолипазы А2. В данном случае стероиды дейст</w:t>
      </w:r>
      <w:r w:rsidRPr="00AC5EC4">
        <w:rPr>
          <w:lang w:val="ru-RU"/>
        </w:rPr>
        <w:t>вуют опосредованно. Они индуцируют биосинтез в лейкоцитах специальных белков липокортинов (синоним: аннексины), которые и ингибируют указанный фермент. Кроме того, глюкокортикоиды уменьшают экспрессию индуцированной циклооксигеназы (ЦОГ-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2).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>Противоаллерг</w:t>
      </w:r>
      <w:r w:rsidRPr="00AC5EC4">
        <w:rPr>
          <w:b/>
          <w:lang w:val="ru-RU"/>
        </w:rPr>
        <w:t>ическое действие</w:t>
      </w:r>
      <w:r w:rsidRPr="00AC5EC4">
        <w:rPr>
          <w:lang w:val="ru-RU"/>
        </w:rPr>
        <w:t xml:space="preserve"> развивается в результате снижения синтеза и секреции медиаторов аллергии, торможения высвобождения из сенсибилизированных тучных клеток и базофилов гистамина и других биологически активных веществ, уменьшения числа циркулирующих базофилов,</w:t>
      </w:r>
      <w:r w:rsidRPr="00AC5EC4">
        <w:rPr>
          <w:lang w:val="ru-RU"/>
        </w:rPr>
        <w:t xml:space="preserve"> подавления пролиферации лимфоидной и соединительной ткани, уменьшения количества Т- и </w:t>
      </w:r>
      <w:r>
        <w:t>B</w:t>
      </w:r>
      <w:r w:rsidRPr="00AC5EC4">
        <w:rPr>
          <w:lang w:val="ru-RU"/>
        </w:rPr>
        <w:t xml:space="preserve">-лимфоцитов, тучных клеток, снижения чувствительности эффекторных клеток к медиаторам аллергии, угнетения антителообразования, изменения иммунного ответа организма.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>Им</w:t>
      </w:r>
      <w:r w:rsidRPr="00AC5EC4">
        <w:rPr>
          <w:b/>
          <w:lang w:val="ru-RU"/>
        </w:rPr>
        <w:t>мунодепрессивная активность:</w:t>
      </w:r>
      <w:r w:rsidRPr="00AC5EC4">
        <w:rPr>
          <w:lang w:val="ru-RU"/>
        </w:rPr>
        <w:t xml:space="preserve"> подавления разных этапов иммунной реакции — торможения миграции стволовых клеток костного мозга и В-лимфоцитов, подавления активности Т- и </w:t>
      </w:r>
      <w:r>
        <w:t>B</w:t>
      </w:r>
      <w:r w:rsidRPr="00AC5EC4">
        <w:rPr>
          <w:lang w:val="ru-RU"/>
        </w:rPr>
        <w:t>-лимфоцитов, а также угнетения высвобождения цитокинов (ИЛ-1, ИЛ2, интерферона-гамма) и</w:t>
      </w:r>
      <w:r w:rsidRPr="00AC5EC4">
        <w:rPr>
          <w:lang w:val="ru-RU"/>
        </w:rPr>
        <w:t xml:space="preserve">з лейкоцитов и макрофагов. Кроме того, глюкокортикоиды снижают образование и увеличивают распад компонентов системы комплемента, блокируют </w:t>
      </w:r>
      <w:r>
        <w:t>Fc</w:t>
      </w:r>
      <w:r w:rsidRPr="00AC5EC4">
        <w:rPr>
          <w:lang w:val="ru-RU"/>
        </w:rPr>
        <w:t xml:space="preserve">-рецепторы иммуноглобулинов, подавляют функции лейкоцитов и макрофагов. </w:t>
      </w:r>
    </w:p>
    <w:p w:rsidR="004C5BBB" w:rsidRPr="00AC5EC4" w:rsidRDefault="00AC5EC4">
      <w:pPr>
        <w:spacing w:after="15"/>
        <w:ind w:left="-5" w:right="49"/>
        <w:rPr>
          <w:lang w:val="ru-RU"/>
        </w:rPr>
      </w:pPr>
      <w:r w:rsidRPr="00AC5EC4">
        <w:rPr>
          <w:b/>
          <w:lang w:val="ru-RU"/>
        </w:rPr>
        <w:t>Противошоковое и антитоксическое</w:t>
      </w:r>
      <w:r w:rsidRPr="00AC5EC4">
        <w:rPr>
          <w:lang w:val="ru-RU"/>
        </w:rPr>
        <w:t xml:space="preserve"> действие </w:t>
      </w:r>
      <w:r w:rsidRPr="00AC5EC4">
        <w:rPr>
          <w:lang w:val="ru-RU"/>
        </w:rPr>
        <w:t xml:space="preserve">глюкокортикоидов связано с повышением АД (за счет увеличения количества циркулирующих катехоламинов, восстановления чувствительности адренорецепторов к катехоламинам и </w:t>
      </w:r>
    </w:p>
    <w:p w:rsidR="004C5BBB" w:rsidRPr="00AC5EC4" w:rsidRDefault="00AC5EC4">
      <w:pPr>
        <w:spacing w:after="123"/>
        <w:ind w:left="-5" w:right="49"/>
        <w:rPr>
          <w:lang w:val="ru-RU"/>
        </w:rPr>
      </w:pPr>
      <w:r w:rsidRPr="00AC5EC4">
        <w:rPr>
          <w:lang w:val="ru-RU"/>
        </w:rPr>
        <w:t>вазоконстрикции), активацией ферментов печени, участвующих в метаболизме эндо- и ксеноб</w:t>
      </w:r>
      <w:r w:rsidRPr="00AC5EC4">
        <w:rPr>
          <w:lang w:val="ru-RU"/>
        </w:rPr>
        <w:t xml:space="preserve">иотиков. </w:t>
      </w:r>
    </w:p>
    <w:p w:rsidR="004C5BBB" w:rsidRPr="00AC5EC4" w:rsidRDefault="00AC5EC4">
      <w:pPr>
        <w:spacing w:after="17"/>
        <w:ind w:left="-5" w:right="49"/>
        <w:rPr>
          <w:lang w:val="ru-RU"/>
        </w:rPr>
      </w:pPr>
      <w:r w:rsidRPr="00AC5EC4">
        <w:rPr>
          <w:lang w:val="ru-RU"/>
        </w:rPr>
        <w:t xml:space="preserve">Глюкокортикоиды различаются по активности, фармакокинетическим параметрам (степень всасывания, </w:t>
      </w:r>
      <w:r>
        <w:t>T</w:t>
      </w:r>
      <w:r w:rsidRPr="00AC5EC4">
        <w:rPr>
          <w:sz w:val="16"/>
          <w:lang w:val="ru-RU"/>
        </w:rPr>
        <w:t>1/2</w:t>
      </w:r>
      <w:r w:rsidRPr="00AC5EC4">
        <w:rPr>
          <w:lang w:val="ru-RU"/>
        </w:rPr>
        <w:t xml:space="preserve">и др.), способам применения. </w:t>
      </w:r>
    </w:p>
    <w:p w:rsidR="004C5BBB" w:rsidRPr="00AC5EC4" w:rsidRDefault="00AC5EC4">
      <w:pPr>
        <w:spacing w:after="12"/>
        <w:ind w:left="370" w:right="49"/>
        <w:rPr>
          <w:lang w:val="ru-RU"/>
        </w:rPr>
      </w:pPr>
      <w:r>
        <w:rPr>
          <w:rFonts w:ascii="Wingdings" w:eastAsia="Wingdings" w:hAnsi="Wingdings" w:cs="Wingdings"/>
        </w:rPr>
        <w:t></w:t>
      </w:r>
      <w:r w:rsidRPr="00AC5EC4">
        <w:rPr>
          <w:rFonts w:ascii="Arial" w:eastAsia="Arial" w:hAnsi="Arial" w:cs="Arial"/>
          <w:lang w:val="ru-RU"/>
        </w:rPr>
        <w:t xml:space="preserve"> </w:t>
      </w:r>
      <w:r w:rsidRPr="00AC5EC4">
        <w:rPr>
          <w:lang w:val="ru-RU"/>
        </w:rPr>
        <w:t xml:space="preserve">Системные глюкокортикоиды можно разделить на несколько групп.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По происхождению они подразделяются на: </w:t>
      </w:r>
    </w:p>
    <w:p w:rsidR="004C5BBB" w:rsidRDefault="00AC5EC4">
      <w:pPr>
        <w:numPr>
          <w:ilvl w:val="0"/>
          <w:numId w:val="11"/>
        </w:numPr>
        <w:spacing w:after="12"/>
        <w:ind w:right="49" w:hanging="139"/>
      </w:pPr>
      <w:r>
        <w:t>природные (</w:t>
      </w:r>
      <w:r>
        <w:t xml:space="preserve">гидрокортизон, кортизон); </w:t>
      </w:r>
    </w:p>
    <w:p w:rsidR="004C5BBB" w:rsidRPr="00AC5EC4" w:rsidRDefault="00AC5EC4">
      <w:pPr>
        <w:numPr>
          <w:ilvl w:val="0"/>
          <w:numId w:val="11"/>
        </w:numPr>
        <w:spacing w:after="9"/>
        <w:ind w:right="49" w:hanging="139"/>
        <w:rPr>
          <w:lang w:val="ru-RU"/>
        </w:rPr>
      </w:pPr>
      <w:r w:rsidRPr="00AC5EC4">
        <w:rPr>
          <w:lang w:val="ru-RU"/>
        </w:rPr>
        <w:t xml:space="preserve">синтетические (преднизолон, метилпреднизолон, преднизон, триамцинолон, дексаметазон, бетаметазон). </w:t>
      </w:r>
    </w:p>
    <w:p w:rsidR="004C5BBB" w:rsidRPr="00AC5EC4" w:rsidRDefault="00AC5EC4">
      <w:pPr>
        <w:spacing w:after="10"/>
        <w:ind w:left="-5" w:right="49"/>
        <w:rPr>
          <w:lang w:val="ru-RU"/>
        </w:rPr>
      </w:pPr>
      <w:r w:rsidRPr="00AC5EC4">
        <w:rPr>
          <w:lang w:val="ru-RU"/>
        </w:rPr>
        <w:t xml:space="preserve">По длительности действия глюкокортикоиды для системного применения можно разделить на 3 группы: </w:t>
      </w:r>
    </w:p>
    <w:p w:rsidR="004C5BBB" w:rsidRPr="00AC5EC4" w:rsidRDefault="00AC5EC4">
      <w:pPr>
        <w:spacing w:after="12"/>
        <w:ind w:left="-5" w:right="575"/>
        <w:rPr>
          <w:lang w:val="ru-RU"/>
        </w:rPr>
      </w:pPr>
      <w:r w:rsidRPr="00AC5EC4">
        <w:rPr>
          <w:lang w:val="ru-RU"/>
        </w:rPr>
        <w:lastRenderedPageBreak/>
        <w:t xml:space="preserve"> глюкокортикоиды короткого дейст</w:t>
      </w:r>
      <w:r w:rsidRPr="00AC5EC4">
        <w:rPr>
          <w:lang w:val="ru-RU"/>
        </w:rPr>
        <w:t>вия (</w:t>
      </w:r>
      <w:r>
        <w:t>T</w:t>
      </w:r>
      <w:r w:rsidRPr="00AC5EC4">
        <w:rPr>
          <w:sz w:val="16"/>
          <w:lang w:val="ru-RU"/>
        </w:rPr>
        <w:t>1/2</w:t>
      </w:r>
      <w:r w:rsidRPr="00AC5EC4">
        <w:rPr>
          <w:lang w:val="ru-RU"/>
        </w:rPr>
        <w:t>. — 8–12 ч): гидрокортизон, кортизон; - глюкокортикоиды средней продолжительности действия (</w:t>
      </w:r>
      <w:r>
        <w:t>T</w:t>
      </w:r>
      <w:r w:rsidRPr="00AC5EC4">
        <w:rPr>
          <w:sz w:val="16"/>
          <w:lang w:val="ru-RU"/>
        </w:rPr>
        <w:t>1/2</w:t>
      </w:r>
      <w:r w:rsidRPr="00AC5EC4">
        <w:rPr>
          <w:lang w:val="ru-RU"/>
        </w:rPr>
        <w:t xml:space="preserve">18–36 ч): преднизолон, преднизон, метилпреднизолон; </w:t>
      </w:r>
    </w:p>
    <w:p w:rsidR="004C5BBB" w:rsidRPr="00AC5EC4" w:rsidRDefault="00AC5EC4">
      <w:pPr>
        <w:numPr>
          <w:ilvl w:val="0"/>
          <w:numId w:val="11"/>
        </w:numPr>
        <w:spacing w:after="13"/>
        <w:ind w:right="49" w:hanging="139"/>
        <w:rPr>
          <w:lang w:val="ru-RU"/>
        </w:rPr>
      </w:pPr>
      <w:r w:rsidRPr="00AC5EC4">
        <w:rPr>
          <w:lang w:val="ru-RU"/>
        </w:rPr>
        <w:t>глюкокортикоиды длительногодействия (</w:t>
      </w:r>
      <w:r>
        <w:t>T</w:t>
      </w:r>
      <w:r w:rsidRPr="00AC5EC4">
        <w:rPr>
          <w:sz w:val="16"/>
          <w:lang w:val="ru-RU"/>
        </w:rPr>
        <w:t>1/2</w:t>
      </w:r>
      <w:r w:rsidRPr="00AC5EC4">
        <w:rPr>
          <w:lang w:val="ru-RU"/>
        </w:rPr>
        <w:t xml:space="preserve">36–54 ч): триамцинолон, дексаметазон, бетаметазон. </w:t>
      </w:r>
    </w:p>
    <w:p w:rsidR="004C5BBB" w:rsidRPr="00AC5EC4" w:rsidRDefault="00AC5EC4">
      <w:pPr>
        <w:spacing w:after="121"/>
        <w:ind w:left="720" w:right="49" w:hanging="360"/>
        <w:rPr>
          <w:lang w:val="ru-RU"/>
        </w:rPr>
      </w:pPr>
      <w:r>
        <w:rPr>
          <w:rFonts w:ascii="Wingdings" w:eastAsia="Wingdings" w:hAnsi="Wingdings" w:cs="Wingdings"/>
        </w:rPr>
        <w:t></w:t>
      </w:r>
      <w:r w:rsidRPr="00AC5EC4">
        <w:rPr>
          <w:rFonts w:ascii="Arial" w:eastAsia="Arial" w:hAnsi="Arial" w:cs="Arial"/>
          <w:lang w:val="ru-RU"/>
        </w:rPr>
        <w:t xml:space="preserve"> </w:t>
      </w:r>
      <w:r w:rsidRPr="00AC5EC4">
        <w:rPr>
          <w:lang w:val="ru-RU"/>
        </w:rPr>
        <w:t xml:space="preserve">ГКС местного действия: синафлан (флуоцинолона ацетонид), флуметазон, будесонид, беклометазон </w:t>
      </w:r>
    </w:p>
    <w:p w:rsidR="004C5BBB" w:rsidRPr="00AC5EC4" w:rsidRDefault="00AC5EC4">
      <w:pPr>
        <w:spacing w:after="124"/>
        <w:ind w:left="-5" w:right="49"/>
        <w:rPr>
          <w:lang w:val="ru-RU"/>
        </w:rPr>
      </w:pPr>
      <w:r w:rsidRPr="00AC5EC4">
        <w:rPr>
          <w:b/>
          <w:lang w:val="ru-RU"/>
        </w:rPr>
        <w:t xml:space="preserve">Преднизолон </w:t>
      </w:r>
      <w:r w:rsidRPr="00AC5EC4">
        <w:rPr>
          <w:lang w:val="ru-RU"/>
        </w:rPr>
        <w:t>(дегидрированный аналог гидрокортизона) по противовоспалительной активности превосходит гидрокортизон в 3-4 раза; в несколько меньшей степени, чем гид</w:t>
      </w:r>
      <w:r w:rsidRPr="00AC5EC4">
        <w:rPr>
          <w:lang w:val="ru-RU"/>
        </w:rPr>
        <w:t xml:space="preserve">рокортизон, задерживает в организме ионы натрия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 xml:space="preserve">Дексаметазон </w:t>
      </w:r>
      <w:r w:rsidRPr="00AC5EC4">
        <w:rPr>
          <w:lang w:val="ru-RU"/>
        </w:rPr>
        <w:t>(дексазон) как противовоспалительное средство примерно в 30 раз активнее гидрокортизона, при этом влияние на водносолевой обмен минимальное. Применяют при отеке мозга, в качестве цитостатика, дл</w:t>
      </w:r>
      <w:r w:rsidRPr="00AC5EC4">
        <w:rPr>
          <w:lang w:val="ru-RU"/>
        </w:rPr>
        <w:t xml:space="preserve">я стимуляции синтеза сурфактанта у плода при невынашивании беременности.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Сходным с дексаметазоном препаратом является бетаметазон.  </w:t>
      </w:r>
    </w:p>
    <w:p w:rsidR="004C5BBB" w:rsidRPr="00AC5EC4" w:rsidRDefault="00AC5EC4">
      <w:pPr>
        <w:spacing w:after="184" w:line="257" w:lineRule="auto"/>
        <w:ind w:left="-15" w:right="222" w:firstLine="0"/>
        <w:jc w:val="both"/>
        <w:rPr>
          <w:lang w:val="ru-RU"/>
        </w:rPr>
      </w:pPr>
      <w:r w:rsidRPr="00AC5EC4">
        <w:rPr>
          <w:b/>
          <w:lang w:val="ru-RU"/>
        </w:rPr>
        <w:t>Триамцинолон</w:t>
      </w:r>
      <w:r w:rsidRPr="00AC5EC4">
        <w:rPr>
          <w:lang w:val="ru-RU"/>
        </w:rPr>
        <w:t xml:space="preserve"> (полкортолон) фторированый ГКС, как противовоспалительное средство активнее гидрокортизона примерно в 5 раз. </w:t>
      </w:r>
      <w:r w:rsidRPr="00AC5EC4">
        <w:rPr>
          <w:lang w:val="ru-RU"/>
        </w:rPr>
        <w:t xml:space="preserve">На выведение ионов натрия, хлора, калия и воды практически не влияет. При его применении часто возникают нежелательные эффекты со стороны кожи (стрии, кровоизлияния, гирсутизм) и мышц («триамцинолоновая» миопатия).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 xml:space="preserve"> Синафлан</w:t>
      </w:r>
      <w:r w:rsidRPr="00AC5EC4">
        <w:rPr>
          <w:lang w:val="ru-RU"/>
        </w:rPr>
        <w:t xml:space="preserve"> (флуоцинолона ацетонид) и флум</w:t>
      </w:r>
      <w:r w:rsidRPr="00AC5EC4">
        <w:rPr>
          <w:lang w:val="ru-RU"/>
        </w:rPr>
        <w:t xml:space="preserve">етазона пивалат -  производные преднизолона, содержащие в своей молекуле по 2 атома фтора.. Они обладают высокой противовоспалительной, противоаллергической и противозудной активностью. Применяют их только местно в мазях, кремах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b/>
          <w:lang w:val="ru-RU"/>
        </w:rPr>
        <w:t>Беклометазона</w:t>
      </w:r>
      <w:r w:rsidRPr="00AC5EC4">
        <w:rPr>
          <w:lang w:val="ru-RU"/>
        </w:rPr>
        <w:t xml:space="preserve"> дипропионат,</w:t>
      </w:r>
      <w:r w:rsidRPr="00AC5EC4">
        <w:rPr>
          <w:lang w:val="ru-RU"/>
        </w:rPr>
        <w:t xml:space="preserve"> флутиказона пропионат применяются  в виде ингаляций  при бронхиальной астме и вазомоторном рините (поллинозе), Побочное действие- кандидоз полости рта, ЖКТ </w:t>
      </w:r>
    </w:p>
    <w:p w:rsidR="004C5BBB" w:rsidRDefault="00AC5EC4">
      <w:pPr>
        <w:spacing w:line="424" w:lineRule="auto"/>
        <w:ind w:left="-5" w:right="49"/>
      </w:pPr>
      <w:r w:rsidRPr="00AC5EC4">
        <w:rPr>
          <w:lang w:val="ru-RU"/>
        </w:rPr>
        <w:t xml:space="preserve">Мази «Синалар-Н», «Локакортен-Н» комбинация ГКС с антибиотиком (неомицин) </w:t>
      </w:r>
      <w:r w:rsidRPr="00AC5EC4">
        <w:rPr>
          <w:b/>
          <w:lang w:val="ru-RU"/>
        </w:rPr>
        <w:t xml:space="preserve">Показания к применению </w:t>
      </w:r>
      <w:r>
        <w:rPr>
          <w:b/>
        </w:rPr>
        <w:t>Г</w:t>
      </w:r>
      <w:r>
        <w:rPr>
          <w:b/>
        </w:rPr>
        <w:t xml:space="preserve">КС:  </w:t>
      </w:r>
    </w:p>
    <w:p w:rsidR="004C5BBB" w:rsidRPr="00AC5EC4" w:rsidRDefault="00AC5EC4">
      <w:pPr>
        <w:numPr>
          <w:ilvl w:val="0"/>
          <w:numId w:val="12"/>
        </w:numPr>
        <w:ind w:right="49" w:hanging="240"/>
        <w:rPr>
          <w:lang w:val="ru-RU"/>
        </w:rPr>
      </w:pPr>
      <w:r w:rsidRPr="00AC5EC4">
        <w:rPr>
          <w:lang w:val="ru-RU"/>
        </w:rPr>
        <w:t xml:space="preserve">Заместительная терапия - острая (синдром Уотерхауса-Фридрексена) и хроническая недостаточность надпочечников (болезнь Аддисона) </w:t>
      </w:r>
    </w:p>
    <w:p w:rsidR="004C5BBB" w:rsidRPr="00AC5EC4" w:rsidRDefault="00AC5EC4">
      <w:pPr>
        <w:numPr>
          <w:ilvl w:val="0"/>
          <w:numId w:val="12"/>
        </w:numPr>
        <w:ind w:right="49" w:hanging="240"/>
        <w:rPr>
          <w:lang w:val="ru-RU"/>
        </w:rPr>
      </w:pPr>
      <w:r w:rsidRPr="00AC5EC4">
        <w:rPr>
          <w:lang w:val="ru-RU"/>
        </w:rPr>
        <w:t>Супрессорная терапия: подавления реакции отторжения трансплантата, химиотерапии злокачественных опухолей крови, рака моло</w:t>
      </w:r>
      <w:r w:rsidRPr="00AC5EC4">
        <w:rPr>
          <w:lang w:val="ru-RU"/>
        </w:rPr>
        <w:t xml:space="preserve">чной железы </w:t>
      </w:r>
    </w:p>
    <w:p w:rsidR="004C5BBB" w:rsidRDefault="00AC5EC4">
      <w:pPr>
        <w:numPr>
          <w:ilvl w:val="0"/>
          <w:numId w:val="12"/>
        </w:numPr>
        <w:spacing w:after="124"/>
        <w:ind w:right="49" w:hanging="240"/>
      </w:pPr>
      <w:r>
        <w:t xml:space="preserve">Патогенетическая терапия:  </w:t>
      </w:r>
    </w:p>
    <w:p w:rsidR="004C5BBB" w:rsidRPr="00AC5EC4" w:rsidRDefault="00AC5EC4">
      <w:pPr>
        <w:spacing w:after="123"/>
        <w:ind w:left="-5" w:right="49"/>
        <w:rPr>
          <w:lang w:val="ru-RU"/>
        </w:rPr>
      </w:pPr>
      <w:r w:rsidRPr="00AC5EC4">
        <w:rPr>
          <w:lang w:val="ru-RU"/>
        </w:rPr>
        <w:t xml:space="preserve">а. Интенсивная  терапия: анафилактический, травматический шок,  астматический статус, токсический отек легких. </w:t>
      </w:r>
    </w:p>
    <w:p w:rsidR="004C5BBB" w:rsidRPr="00AC5EC4" w:rsidRDefault="00AC5EC4">
      <w:pPr>
        <w:spacing w:after="0"/>
        <w:ind w:left="-5" w:right="49"/>
        <w:rPr>
          <w:lang w:val="ru-RU"/>
        </w:rPr>
      </w:pPr>
      <w:r w:rsidRPr="00AC5EC4">
        <w:rPr>
          <w:lang w:val="ru-RU"/>
        </w:rPr>
        <w:t xml:space="preserve">в. Долговременная терапия: болезнях соединительной ткани (системная красная волчанка, ревматоидный артрит  и др.); болезнях ЖКТ (неспецифический язвенный колит, болезнь </w:t>
      </w:r>
      <w:r w:rsidRPr="00AC5EC4">
        <w:rPr>
          <w:lang w:val="ru-RU"/>
        </w:rPr>
        <w:lastRenderedPageBreak/>
        <w:t>Крона, гепатиты);болезнях дыхательных путей (бронхиальная астма тяжелого течения); боле</w:t>
      </w:r>
      <w:r w:rsidRPr="00AC5EC4">
        <w:rPr>
          <w:lang w:val="ru-RU"/>
        </w:rPr>
        <w:t xml:space="preserve">знях почек (хронический гломерулонефрит, нефротический синдром); болезнях крови </w:t>
      </w:r>
    </w:p>
    <w:p w:rsidR="004C5BBB" w:rsidRPr="00AC5EC4" w:rsidRDefault="00AC5EC4">
      <w:pPr>
        <w:spacing w:after="0"/>
        <w:ind w:left="-5" w:right="49"/>
        <w:rPr>
          <w:lang w:val="ru-RU"/>
        </w:rPr>
      </w:pPr>
      <w:r w:rsidRPr="00AC5EC4">
        <w:rPr>
          <w:lang w:val="ru-RU"/>
        </w:rPr>
        <w:t xml:space="preserve">(тромбоцитопеническая пурпура); аутоиммунных заболеваниях щитовидной железы </w:t>
      </w:r>
    </w:p>
    <w:p w:rsidR="004C5BBB" w:rsidRPr="00AC5EC4" w:rsidRDefault="00AC5EC4">
      <w:pPr>
        <w:spacing w:after="126"/>
        <w:ind w:left="-5" w:right="49"/>
        <w:rPr>
          <w:lang w:val="ru-RU"/>
        </w:rPr>
      </w:pPr>
      <w:r w:rsidRPr="00AC5EC4">
        <w:rPr>
          <w:lang w:val="ru-RU"/>
        </w:rPr>
        <w:t>(аутоиммунный тиреоидит); аллергических заболеваниях (ангионевротический отек Квинке, поллиноз, ат</w:t>
      </w:r>
      <w:r w:rsidRPr="00AC5EC4">
        <w:rPr>
          <w:lang w:val="ru-RU"/>
        </w:rPr>
        <w:t xml:space="preserve">опический дерматит), псориазе, экземе; воспалительных заболеваниях сосудистой оболочки глаз. </w:t>
      </w:r>
    </w:p>
    <w:p w:rsidR="004C5BBB" w:rsidRPr="00AC5EC4" w:rsidRDefault="00AC5EC4">
      <w:pPr>
        <w:spacing w:after="187" w:line="259" w:lineRule="auto"/>
        <w:ind w:left="0" w:firstLine="0"/>
        <w:rPr>
          <w:lang w:val="ru-RU"/>
        </w:rPr>
      </w:pPr>
      <w:r w:rsidRPr="00AC5EC4">
        <w:rPr>
          <w:lang w:val="ru-RU"/>
        </w:rPr>
        <w:t xml:space="preserve"> </w:t>
      </w:r>
    </w:p>
    <w:p w:rsidR="004C5BBB" w:rsidRDefault="00AC5EC4">
      <w:pPr>
        <w:spacing w:after="166"/>
        <w:ind w:left="-5" w:right="299"/>
      </w:pPr>
      <w:r>
        <w:rPr>
          <w:b/>
        </w:rPr>
        <w:t xml:space="preserve">Побочные эффекты ГКС:  </w:t>
      </w:r>
    </w:p>
    <w:p w:rsidR="004C5BBB" w:rsidRPr="00AC5EC4" w:rsidRDefault="00AC5EC4">
      <w:pPr>
        <w:numPr>
          <w:ilvl w:val="0"/>
          <w:numId w:val="13"/>
        </w:numPr>
        <w:ind w:right="49" w:hanging="420"/>
        <w:rPr>
          <w:lang w:val="ru-RU"/>
        </w:rPr>
      </w:pPr>
      <w:r w:rsidRPr="00AC5EC4">
        <w:rPr>
          <w:lang w:val="ru-RU"/>
        </w:rPr>
        <w:t xml:space="preserve">симптомокомплекс Иценко-Кушинга (задержка натрия и воды в организме с возможным появлением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отеков, потеря калия, повышение АД) </w:t>
      </w:r>
    </w:p>
    <w:p w:rsidR="004C5BBB" w:rsidRPr="00AC5EC4" w:rsidRDefault="00AC5EC4">
      <w:pPr>
        <w:numPr>
          <w:ilvl w:val="0"/>
          <w:numId w:val="13"/>
        </w:numPr>
        <w:ind w:right="49" w:hanging="420"/>
        <w:rPr>
          <w:lang w:val="ru-RU"/>
        </w:rPr>
      </w:pPr>
      <w:r w:rsidRPr="00AC5EC4">
        <w:rPr>
          <w:lang w:val="ru-RU"/>
        </w:rPr>
        <w:t>гиперг</w:t>
      </w:r>
      <w:r w:rsidRPr="00AC5EC4">
        <w:rPr>
          <w:lang w:val="ru-RU"/>
        </w:rPr>
        <w:t xml:space="preserve">ликемия вплоть до сахарного диабета (стероидный диабет) </w:t>
      </w:r>
    </w:p>
    <w:p w:rsidR="004C5BBB" w:rsidRPr="00AC5EC4" w:rsidRDefault="00AC5EC4">
      <w:pPr>
        <w:numPr>
          <w:ilvl w:val="0"/>
          <w:numId w:val="13"/>
        </w:numPr>
        <w:ind w:right="49" w:hanging="420"/>
        <w:rPr>
          <w:lang w:val="ru-RU"/>
        </w:rPr>
      </w:pPr>
      <w:r w:rsidRPr="00AC5EC4">
        <w:rPr>
          <w:lang w:val="ru-RU"/>
        </w:rPr>
        <w:t>замедление процессов регенерации тканей, обострение язвенной болезни желудка и двенадцатиперстной кишки, изъязвление пищеварительного тракта, прободение нераспознанной язвы, геморрагический панкреати</w:t>
      </w:r>
      <w:r w:rsidRPr="00AC5EC4">
        <w:rPr>
          <w:lang w:val="ru-RU"/>
        </w:rPr>
        <w:t xml:space="preserve">т </w:t>
      </w:r>
    </w:p>
    <w:p w:rsidR="004C5BBB" w:rsidRDefault="00AC5EC4">
      <w:pPr>
        <w:numPr>
          <w:ilvl w:val="0"/>
          <w:numId w:val="13"/>
        </w:numPr>
        <w:ind w:right="49" w:hanging="420"/>
      </w:pPr>
      <w:r>
        <w:t xml:space="preserve">понижение сопротивляемости организма к инфекциям </w:t>
      </w:r>
    </w:p>
    <w:p w:rsidR="004C5BBB" w:rsidRDefault="00AC5EC4">
      <w:pPr>
        <w:numPr>
          <w:ilvl w:val="0"/>
          <w:numId w:val="13"/>
        </w:numPr>
        <w:ind w:right="49" w:hanging="420"/>
      </w:pPr>
      <w:r>
        <w:t xml:space="preserve">гиперкоагуляцию с риском тромбоза </w:t>
      </w:r>
    </w:p>
    <w:p w:rsidR="004C5BBB" w:rsidRPr="00AC5EC4" w:rsidRDefault="00AC5EC4">
      <w:pPr>
        <w:numPr>
          <w:ilvl w:val="0"/>
          <w:numId w:val="13"/>
        </w:numPr>
        <w:ind w:right="49" w:hanging="420"/>
        <w:rPr>
          <w:lang w:val="ru-RU"/>
        </w:rPr>
      </w:pPr>
      <w:r w:rsidRPr="00AC5EC4">
        <w:rPr>
          <w:lang w:val="ru-RU"/>
        </w:rPr>
        <w:t xml:space="preserve">отеки и гипокалиемия, артериальная гипертензия, которые обусловлены минералокортикоидным компонентом действия стероидов.  </w:t>
      </w:r>
    </w:p>
    <w:p w:rsidR="004C5BBB" w:rsidRPr="00AC5EC4" w:rsidRDefault="00AC5EC4">
      <w:pPr>
        <w:numPr>
          <w:ilvl w:val="0"/>
          <w:numId w:val="13"/>
        </w:numPr>
        <w:ind w:right="49" w:hanging="420"/>
        <w:rPr>
          <w:lang w:val="ru-RU"/>
        </w:rPr>
      </w:pPr>
      <w:r w:rsidRPr="00AC5EC4">
        <w:rPr>
          <w:lang w:val="ru-RU"/>
        </w:rPr>
        <w:t>усиленное выведение кальция и остеопороз (асе</w:t>
      </w:r>
      <w:r w:rsidRPr="00AC5EC4">
        <w:rPr>
          <w:lang w:val="ru-RU"/>
        </w:rPr>
        <w:t xml:space="preserve">птический некроз костей)  </w:t>
      </w:r>
    </w:p>
    <w:p w:rsidR="004C5BBB" w:rsidRPr="00AC5EC4" w:rsidRDefault="00AC5EC4">
      <w:pPr>
        <w:numPr>
          <w:ilvl w:val="0"/>
          <w:numId w:val="13"/>
        </w:numPr>
        <w:ind w:right="49" w:hanging="420"/>
        <w:rPr>
          <w:lang w:val="ru-RU"/>
        </w:rPr>
      </w:pPr>
      <w:r w:rsidRPr="00AC5EC4">
        <w:rPr>
          <w:lang w:val="ru-RU"/>
        </w:rPr>
        <w:t xml:space="preserve">изменения со стороны крови: лимфопения, моноцитопения, эозинопения, снижение количества базофилов в периферической крови, развитие нейтрофильного лейкоцитоза, повышение содержания эритроцитов.  </w:t>
      </w:r>
    </w:p>
    <w:p w:rsidR="004C5BBB" w:rsidRDefault="00AC5EC4">
      <w:pPr>
        <w:numPr>
          <w:ilvl w:val="0"/>
          <w:numId w:val="13"/>
        </w:numPr>
        <w:spacing w:after="86" w:line="348" w:lineRule="auto"/>
        <w:ind w:right="49" w:hanging="420"/>
      </w:pPr>
      <w:r w:rsidRPr="00AC5EC4">
        <w:rPr>
          <w:lang w:val="ru-RU"/>
        </w:rPr>
        <w:t>Возможны также нервные и психическ</w:t>
      </w:r>
      <w:r w:rsidRPr="00AC5EC4">
        <w:rPr>
          <w:lang w:val="ru-RU"/>
        </w:rPr>
        <w:t xml:space="preserve">ие расстройства: инсомния, возбуждение (с развитием в некоторых случаях психоза), эпилептиформные судороги, эйфория.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Тератогенное действие </w:t>
      </w:r>
    </w:p>
    <w:p w:rsidR="004C5BBB" w:rsidRDefault="00AC5EC4">
      <w:pPr>
        <w:spacing w:after="121"/>
        <w:ind w:left="-5" w:right="299"/>
      </w:pPr>
      <w:r>
        <w:rPr>
          <w:b/>
        </w:rPr>
        <w:t xml:space="preserve">Лекарственное взаимодействие: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>Индукторы микросомальных ферментов печени снижают терапевтические и токсические эфф</w:t>
      </w:r>
      <w:r w:rsidRPr="00AC5EC4">
        <w:rPr>
          <w:lang w:val="ru-RU"/>
        </w:rPr>
        <w:t xml:space="preserve">екты глюкокортикоидов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Эстрогены и пероральные противозачаточные средства  усиливают терапевтические и токсические эффекты глюкокортикоидов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Гликозиды наперстянки, диуретики (вызывающие дефицит калия), амфотерицин </w:t>
      </w:r>
      <w:r>
        <w:t>B</w:t>
      </w:r>
      <w:r w:rsidRPr="00AC5EC4">
        <w:rPr>
          <w:lang w:val="ru-RU"/>
        </w:rPr>
        <w:t xml:space="preserve">, ингибиторы карбоангидразы повышают вероятность аритмий и гипокалиемии.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Алкоголь и НПВС повышают риск эрозивно-язвенных поражений или кровотечений в ЖКТ.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Иммунодепрессанты увеличивают вероятность развития инфекций.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lastRenderedPageBreak/>
        <w:t xml:space="preserve"> Глюкокортикоиды ослабляют гипогли</w:t>
      </w:r>
      <w:r w:rsidRPr="00AC5EC4">
        <w:rPr>
          <w:lang w:val="ru-RU"/>
        </w:rPr>
        <w:t xml:space="preserve">кемическую активность противодиабетических средств и инсулина, натрийуретическую и диуретическую — мочегонных, антикоагулянтную и фибринолитическую — производных кумарина и индандиона, гепарина, стрептокиназы и урокиназы, активность вакцин (из-за снижения </w:t>
      </w:r>
      <w:r w:rsidRPr="00AC5EC4">
        <w:rPr>
          <w:lang w:val="ru-RU"/>
        </w:rPr>
        <w:t xml:space="preserve">выработки антител)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При применении преднизолона и парацетамола повышается риск гепатотоксичности.      </w:t>
      </w:r>
    </w:p>
    <w:p w:rsidR="004C5BBB" w:rsidRPr="00AC5EC4" w:rsidRDefault="00AC5EC4">
      <w:pPr>
        <w:spacing w:after="118"/>
        <w:ind w:left="-5" w:right="299"/>
        <w:rPr>
          <w:lang w:val="ru-RU"/>
        </w:rPr>
      </w:pPr>
      <w:r w:rsidRPr="00AC5EC4">
        <w:rPr>
          <w:b/>
          <w:lang w:val="ru-RU"/>
        </w:rPr>
        <w:t xml:space="preserve">Антагонисты ГКСтероидов. 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>Митотан, метирапон, аминоглутетимид, кетоконазол, трилостан   подавляют секрецию кортикостероидов корой надпочечников. Амино</w:t>
      </w:r>
      <w:r w:rsidRPr="00AC5EC4">
        <w:rPr>
          <w:lang w:val="ru-RU"/>
        </w:rPr>
        <w:t xml:space="preserve">глутетимид, метирапон и кетоконазол подавляют синтез стероидных гормонов вследствие ингибирования гидроксилаз (изоферменты цитохрома </w:t>
      </w:r>
      <w:r>
        <w:t>P</w:t>
      </w:r>
      <w:r w:rsidRPr="00AC5EC4">
        <w:rPr>
          <w:lang w:val="ru-RU"/>
        </w:rPr>
        <w:t xml:space="preserve">450), принимающих участие в биосинтезе.  </w:t>
      </w:r>
    </w:p>
    <w:p w:rsidR="004C5BBB" w:rsidRPr="00AC5EC4" w:rsidRDefault="00AC5EC4">
      <w:pPr>
        <w:spacing w:after="126"/>
        <w:ind w:left="-5" w:right="49"/>
        <w:rPr>
          <w:lang w:val="ru-RU"/>
        </w:rPr>
      </w:pPr>
      <w:r w:rsidRPr="00AC5EC4">
        <w:rPr>
          <w:lang w:val="ru-RU"/>
        </w:rPr>
        <w:t xml:space="preserve">Кетоконазол - </w:t>
      </w:r>
      <w:r w:rsidRPr="00AC5EC4">
        <w:rPr>
          <w:lang w:val="ru-RU"/>
        </w:rPr>
        <w:t xml:space="preserve">противогрибковое средство. Однако в  высоких дозах он ингибирует несколько ферментов цитохрома Р450, вовлеченных в стероидогенез  во всех тканях. Является  эффективным ингибитором стероидогенеза при болезни Кушинга. </w:t>
      </w:r>
    </w:p>
    <w:p w:rsidR="004C5BBB" w:rsidRPr="00AC5EC4" w:rsidRDefault="00AC5EC4">
      <w:pPr>
        <w:spacing w:after="12"/>
        <w:ind w:left="-5" w:right="49"/>
        <w:rPr>
          <w:lang w:val="ru-RU"/>
        </w:rPr>
      </w:pPr>
      <w:r w:rsidRPr="00AC5EC4">
        <w:rPr>
          <w:lang w:val="ru-RU"/>
        </w:rPr>
        <w:t>К антагонистам глюкокортикоидных рецепт</w:t>
      </w:r>
      <w:r w:rsidRPr="00AC5EC4">
        <w:rPr>
          <w:lang w:val="ru-RU"/>
        </w:rPr>
        <w:t xml:space="preserve">оров относится мифепристон.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>Мифепристон — антагонист прогестероновых рецепторов, в больших дозах блокирует глюкокортикоидные рецепторы, препятствует угнетению гипоталамо-гипофизарнонадпочечниковой системы (по механизму отрицательнойобратной связи) и приво</w:t>
      </w:r>
      <w:r w:rsidRPr="00AC5EC4">
        <w:rPr>
          <w:lang w:val="ru-RU"/>
        </w:rPr>
        <w:t xml:space="preserve">дит к вторичному усилению секреции АКТГ и кортизола.       </w:t>
      </w:r>
    </w:p>
    <w:p w:rsidR="004C5BBB" w:rsidRPr="00AC5EC4" w:rsidRDefault="00AC5EC4">
      <w:pPr>
        <w:pStyle w:val="1"/>
        <w:ind w:right="60"/>
        <w:rPr>
          <w:lang w:val="ru-RU"/>
        </w:rPr>
      </w:pPr>
      <w:r w:rsidRPr="00AC5EC4">
        <w:rPr>
          <w:lang w:val="ru-RU"/>
        </w:rPr>
        <w:t xml:space="preserve">  МИНЕРАЛОКОРТИКОИДЫ (МКК) </w:t>
      </w:r>
    </w:p>
    <w:p w:rsidR="004C5BBB" w:rsidRPr="00AC5EC4" w:rsidRDefault="00AC5EC4">
      <w:pPr>
        <w:spacing w:after="125"/>
        <w:ind w:left="-5" w:right="49"/>
        <w:rPr>
          <w:lang w:val="ru-RU"/>
        </w:rPr>
      </w:pPr>
      <w:r w:rsidRPr="00AC5EC4">
        <w:rPr>
          <w:lang w:val="ru-RU"/>
        </w:rPr>
        <w:t>Минералокортикостероидные гормоны синтезируются в клубочковой зоне коры надпочечников. Основным минералокортикоидом организма человека является альдостерон, хотя надпоч</w:t>
      </w:r>
      <w:r w:rsidRPr="00AC5EC4">
        <w:rPr>
          <w:lang w:val="ru-RU"/>
        </w:rPr>
        <w:t xml:space="preserve">ечники выделяют и незначительное количество дезоксикортикостерона. </w:t>
      </w:r>
    </w:p>
    <w:p w:rsidR="004C5BBB" w:rsidRPr="00AC5EC4" w:rsidRDefault="00AC5EC4">
      <w:pPr>
        <w:spacing w:after="135" w:line="257" w:lineRule="auto"/>
        <w:ind w:left="-15" w:right="50" w:firstLine="0"/>
        <w:jc w:val="both"/>
        <w:rPr>
          <w:lang w:val="ru-RU"/>
        </w:rPr>
      </w:pPr>
      <w:r w:rsidRPr="00AC5EC4">
        <w:rPr>
          <w:lang w:val="ru-RU"/>
        </w:rPr>
        <w:t xml:space="preserve">Под влиянием минералокортикостероидов увеличивается задержка в организме ионов натрия и воды, повышается секреция в мочу ионов калия и протонов. Это связано с влиянием минералокортикоидов </w:t>
      </w:r>
      <w:r w:rsidRPr="00AC5EC4">
        <w:rPr>
          <w:lang w:val="ru-RU"/>
        </w:rPr>
        <w:t xml:space="preserve">на клетки-мишени почек и ЖКТ. МКК активируют синтез пермеаз и работу </w:t>
      </w:r>
      <w:r>
        <w:t>Na</w:t>
      </w:r>
      <w:r w:rsidRPr="00AC5EC4">
        <w:rPr>
          <w:vertAlign w:val="superscript"/>
          <w:lang w:val="ru-RU"/>
        </w:rPr>
        <w:t>+</w:t>
      </w:r>
      <w:r w:rsidRPr="00AC5EC4">
        <w:rPr>
          <w:lang w:val="ru-RU"/>
        </w:rPr>
        <w:t>/</w:t>
      </w:r>
      <w:r>
        <w:t>K</w:t>
      </w:r>
      <w:r w:rsidRPr="00AC5EC4">
        <w:rPr>
          <w:vertAlign w:val="superscript"/>
          <w:lang w:val="ru-RU"/>
        </w:rPr>
        <w:t>+</w:t>
      </w:r>
      <w:r w:rsidRPr="00AC5EC4">
        <w:rPr>
          <w:lang w:val="ru-RU"/>
        </w:rPr>
        <w:t xml:space="preserve">-АТФазы, которая обеспечивает всасывание ионов натрия в ЖКТ ( реабсорбцию в собирательных трубках) и выведение ч ионов калия. </w:t>
      </w:r>
    </w:p>
    <w:p w:rsidR="004C5BBB" w:rsidRPr="00AC5EC4" w:rsidRDefault="00AC5EC4">
      <w:pPr>
        <w:spacing w:after="28" w:line="257" w:lineRule="auto"/>
        <w:ind w:left="-15" w:right="50" w:firstLine="566"/>
        <w:jc w:val="both"/>
        <w:rPr>
          <w:lang w:val="ru-RU"/>
        </w:rPr>
      </w:pPr>
      <w:r w:rsidRPr="00AC5EC4">
        <w:rPr>
          <w:lang w:val="ru-RU"/>
        </w:rPr>
        <w:t>Для минералокортикоидов характерно гипертензивное дейс</w:t>
      </w:r>
      <w:r w:rsidRPr="00AC5EC4">
        <w:rPr>
          <w:lang w:val="ru-RU"/>
        </w:rPr>
        <w:t xml:space="preserve">твие: за счет  задержки жидкости в организме увеличивается ОЦК и активации </w:t>
      </w:r>
      <w:r>
        <w:t>Na</w:t>
      </w:r>
      <w:r w:rsidRPr="00AC5EC4">
        <w:rPr>
          <w:vertAlign w:val="superscript"/>
          <w:lang w:val="ru-RU"/>
        </w:rPr>
        <w:t>+</w:t>
      </w:r>
      <w:r w:rsidRPr="00AC5EC4">
        <w:rPr>
          <w:lang w:val="ru-RU"/>
        </w:rPr>
        <w:t>/</w:t>
      </w:r>
      <w:r>
        <w:t>K</w:t>
      </w:r>
      <w:r w:rsidRPr="00AC5EC4">
        <w:rPr>
          <w:vertAlign w:val="superscript"/>
          <w:lang w:val="ru-RU"/>
        </w:rPr>
        <w:t>+</w:t>
      </w:r>
      <w:r w:rsidRPr="00AC5EC4">
        <w:rPr>
          <w:lang w:val="ru-RU"/>
        </w:rPr>
        <w:t xml:space="preserve">-АТФазы гладкомышечных клеток сосудов.  </w:t>
      </w:r>
    </w:p>
    <w:p w:rsidR="004C5BBB" w:rsidRDefault="00AC5EC4">
      <w:pPr>
        <w:spacing w:after="14"/>
        <w:ind w:left="576" w:right="49"/>
      </w:pPr>
      <w:r>
        <w:t xml:space="preserve">Основным показанием к применению: </w:t>
      </w:r>
    </w:p>
    <w:p w:rsidR="004C5BBB" w:rsidRPr="00AC5EC4" w:rsidRDefault="00AC5EC4">
      <w:pPr>
        <w:numPr>
          <w:ilvl w:val="0"/>
          <w:numId w:val="14"/>
        </w:numPr>
        <w:spacing w:after="25" w:line="259" w:lineRule="auto"/>
        <w:ind w:right="49" w:hanging="360"/>
        <w:rPr>
          <w:lang w:val="ru-RU"/>
        </w:rPr>
      </w:pPr>
      <w:r w:rsidRPr="00AC5EC4">
        <w:rPr>
          <w:lang w:val="ru-RU"/>
        </w:rPr>
        <w:t xml:space="preserve">лечение хронической надпочечниковой недостаточности (болезни Аддисона).  </w:t>
      </w:r>
    </w:p>
    <w:p w:rsidR="004C5BBB" w:rsidRPr="00AC5EC4" w:rsidRDefault="00AC5EC4">
      <w:pPr>
        <w:numPr>
          <w:ilvl w:val="0"/>
          <w:numId w:val="14"/>
        </w:numPr>
        <w:spacing w:after="11"/>
        <w:ind w:right="49" w:hanging="360"/>
        <w:rPr>
          <w:lang w:val="ru-RU"/>
        </w:rPr>
      </w:pPr>
      <w:r w:rsidRPr="00AC5EC4">
        <w:rPr>
          <w:lang w:val="ru-RU"/>
        </w:rPr>
        <w:t xml:space="preserve">лечение миастении, адинамии, так как они повышают тонус и работоспособность мышц.  </w:t>
      </w:r>
    </w:p>
    <w:p w:rsidR="004C5BBB" w:rsidRPr="00AC5EC4" w:rsidRDefault="00AC5EC4">
      <w:pPr>
        <w:numPr>
          <w:ilvl w:val="0"/>
          <w:numId w:val="14"/>
        </w:numPr>
        <w:spacing w:after="12"/>
        <w:ind w:right="49" w:hanging="360"/>
        <w:rPr>
          <w:lang w:val="ru-RU"/>
        </w:rPr>
      </w:pPr>
      <w:r w:rsidRPr="00AC5EC4">
        <w:rPr>
          <w:lang w:val="ru-RU"/>
        </w:rPr>
        <w:t xml:space="preserve">лечения тяжелых форм артериальной гипотензии Нежелательные эффекты. </w:t>
      </w:r>
    </w:p>
    <w:p w:rsidR="004C5BBB" w:rsidRPr="00AC5EC4" w:rsidRDefault="00AC5EC4">
      <w:pPr>
        <w:numPr>
          <w:ilvl w:val="0"/>
          <w:numId w:val="14"/>
        </w:numPr>
        <w:ind w:right="49" w:hanging="360"/>
        <w:rPr>
          <w:lang w:val="ru-RU"/>
        </w:rPr>
      </w:pPr>
      <w:r w:rsidRPr="00AC5EC4">
        <w:rPr>
          <w:lang w:val="ru-RU"/>
        </w:rPr>
        <w:t>Гипернатриемия, сопровождающаяся отеками, артериальной гипертензией, усугублением хронической сердечной</w:t>
      </w:r>
      <w:r w:rsidRPr="00AC5EC4">
        <w:rPr>
          <w:lang w:val="ru-RU"/>
        </w:rPr>
        <w:t xml:space="preserve"> недостаточности. </w:t>
      </w:r>
    </w:p>
    <w:p w:rsidR="004C5BBB" w:rsidRPr="00AC5EC4" w:rsidRDefault="00AC5EC4">
      <w:pPr>
        <w:numPr>
          <w:ilvl w:val="0"/>
          <w:numId w:val="14"/>
        </w:numPr>
        <w:spacing w:after="13"/>
        <w:ind w:right="49" w:hanging="360"/>
        <w:rPr>
          <w:lang w:val="ru-RU"/>
        </w:rPr>
      </w:pPr>
      <w:r w:rsidRPr="00AC5EC4">
        <w:rPr>
          <w:lang w:val="ru-RU"/>
        </w:rPr>
        <w:t xml:space="preserve">Гипокалиемия, приводящая к нарушению сердечного ритма. </w:t>
      </w:r>
    </w:p>
    <w:p w:rsidR="004C5BBB" w:rsidRDefault="00AC5EC4">
      <w:pPr>
        <w:numPr>
          <w:ilvl w:val="0"/>
          <w:numId w:val="14"/>
        </w:numPr>
        <w:spacing w:after="293"/>
        <w:ind w:right="49" w:hanging="360"/>
      </w:pPr>
      <w:r>
        <w:t xml:space="preserve">Гипокалиемический алкалоз </w:t>
      </w:r>
    </w:p>
    <w:p w:rsidR="004C5BBB" w:rsidRPr="00AC5EC4" w:rsidRDefault="00AC5EC4">
      <w:pPr>
        <w:spacing w:after="15"/>
        <w:ind w:left="-5" w:right="49"/>
        <w:rPr>
          <w:lang w:val="ru-RU"/>
        </w:rPr>
      </w:pPr>
      <w:r w:rsidRPr="00AC5EC4">
        <w:rPr>
          <w:lang w:val="ru-RU"/>
        </w:rPr>
        <w:lastRenderedPageBreak/>
        <w:t xml:space="preserve">Классификация средств с активностью минералокортикостероидных гормонов. </w:t>
      </w:r>
    </w:p>
    <w:p w:rsidR="004C5BBB" w:rsidRPr="00AC5EC4" w:rsidRDefault="00AC5EC4">
      <w:pPr>
        <w:numPr>
          <w:ilvl w:val="0"/>
          <w:numId w:val="15"/>
        </w:numPr>
        <w:spacing w:after="11"/>
        <w:ind w:right="49" w:hanging="322"/>
        <w:rPr>
          <w:lang w:val="ru-RU"/>
        </w:rPr>
      </w:pPr>
      <w:r w:rsidRPr="00AC5EC4">
        <w:rPr>
          <w:lang w:val="ru-RU"/>
        </w:rPr>
        <w:t>Средства, с активностью природных гормонов: дезоксикортикостерона (ДЗКС) ацетат и</w:t>
      </w:r>
      <w:r w:rsidRPr="00AC5EC4">
        <w:rPr>
          <w:lang w:val="ru-RU"/>
        </w:rPr>
        <w:t xml:space="preserve"> ДЗКС триметилацетат </w:t>
      </w:r>
    </w:p>
    <w:p w:rsidR="004C5BBB" w:rsidRDefault="00AC5EC4">
      <w:pPr>
        <w:numPr>
          <w:ilvl w:val="0"/>
          <w:numId w:val="15"/>
        </w:numPr>
        <w:spacing w:after="10"/>
        <w:ind w:right="49" w:hanging="322"/>
      </w:pPr>
      <w:r>
        <w:t xml:space="preserve">Синтетические глюкортикоидные средства: флудрокортизон, флоринеф </w:t>
      </w:r>
    </w:p>
    <w:p w:rsidR="004C5BBB" w:rsidRDefault="00AC5EC4">
      <w:pPr>
        <w:spacing w:after="0"/>
        <w:ind w:left="-5" w:right="49"/>
      </w:pPr>
      <w:r>
        <w:t xml:space="preserve">Антагонисты минералокортикоидных гормонов: спиронолактон      </w:t>
      </w:r>
    </w:p>
    <w:p w:rsidR="004C5BBB" w:rsidRDefault="00AC5EC4">
      <w:pPr>
        <w:spacing w:after="31" w:line="259" w:lineRule="auto"/>
        <w:ind w:left="0" w:firstLine="0"/>
      </w:pPr>
      <w:r>
        <w:t xml:space="preserve"> </w:t>
      </w:r>
    </w:p>
    <w:p w:rsidR="004C5BBB" w:rsidRDefault="00AC5EC4">
      <w:pPr>
        <w:spacing w:after="166"/>
        <w:ind w:left="-5" w:right="299"/>
      </w:pPr>
      <w:r>
        <w:rPr>
          <w:b/>
        </w:rPr>
        <w:t xml:space="preserve">АНАБОЛИЧЕСКИЕ СТЕРОИДЫ </w:t>
      </w:r>
    </w:p>
    <w:p w:rsidR="004C5BBB" w:rsidRPr="00AC5EC4" w:rsidRDefault="00AC5EC4">
      <w:pPr>
        <w:ind w:left="-5" w:right="49"/>
        <w:rPr>
          <w:lang w:val="ru-RU"/>
        </w:rPr>
      </w:pPr>
      <w:r w:rsidRPr="00AC5EC4">
        <w:rPr>
          <w:lang w:val="ru-RU"/>
        </w:rPr>
        <w:t xml:space="preserve">        </w:t>
      </w:r>
      <w:r w:rsidRPr="00AC5EC4">
        <w:rPr>
          <w:lang w:val="ru-RU"/>
        </w:rPr>
        <w:t>По влиянию на обмен веществ сходны с андрогенами. Они стимулируют синтез белка, задерживают выведение азота, фосфора, кальция. Это сопровождается увеличением массы скелетных мышц, костной ткани, паренхиматозных органов, ускорением регенерации, повышением а</w:t>
      </w:r>
      <w:r w:rsidRPr="00AC5EC4">
        <w:rPr>
          <w:lang w:val="ru-RU"/>
        </w:rPr>
        <w:t>ппетита. К ним относятся       ФЕНОБОЛИН (дураболин, иероболил), РЕТАБОЛИЛ И МЕТАНДРОСТЕНОЛОН (нерабол, дианобол). Феноболин действует 7–15 дней, ретаболил — 1 раз в неделю  . Действие развивается простепенно (через 1–3 дня). Метандростенолон действует в т</w:t>
      </w:r>
      <w:r w:rsidRPr="00AC5EC4">
        <w:rPr>
          <w:lang w:val="ru-RU"/>
        </w:rPr>
        <w:t xml:space="preserve">ечение 1 сут. и назначается 1–2 раза в день.  Применяют при кахексии, астении, после лучевой болезни, при остеопорозе, для ускорения регенерации тканей (напр., при переломах), при длительном лечении глюкокортикоидами, при ишемической болезни сердца.  </w:t>
      </w:r>
    </w:p>
    <w:p w:rsidR="004C5BBB" w:rsidRPr="00AC5EC4" w:rsidRDefault="00AC5EC4">
      <w:pPr>
        <w:spacing w:after="123"/>
        <w:ind w:left="-5" w:right="49"/>
        <w:rPr>
          <w:lang w:val="ru-RU"/>
        </w:rPr>
      </w:pPr>
      <w:r w:rsidRPr="00AC5EC4">
        <w:rPr>
          <w:lang w:val="ru-RU"/>
        </w:rPr>
        <w:t xml:space="preserve">    </w:t>
      </w:r>
      <w:r w:rsidRPr="00AC5EC4">
        <w:rPr>
          <w:lang w:val="ru-RU"/>
        </w:rPr>
        <w:t xml:space="preserve">     ПЭ: тошнота, отеки, маскулинизация у женщин, нарушение сперматогенеза, импотенция </w:t>
      </w:r>
    </w:p>
    <w:p w:rsidR="004C5BBB" w:rsidRPr="00AC5EC4" w:rsidRDefault="00AC5EC4">
      <w:pPr>
        <w:spacing w:after="136" w:line="259" w:lineRule="auto"/>
        <w:ind w:left="0" w:firstLine="0"/>
        <w:rPr>
          <w:lang w:val="ru-RU"/>
        </w:rPr>
      </w:pP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134" w:line="259" w:lineRule="auto"/>
        <w:ind w:left="0" w:firstLine="0"/>
        <w:rPr>
          <w:lang w:val="ru-RU"/>
        </w:rPr>
      </w:pPr>
      <w:r w:rsidRPr="00AC5EC4">
        <w:rPr>
          <w:lang w:val="ru-RU"/>
        </w:rPr>
        <w:t xml:space="preserve"> </w:t>
      </w:r>
    </w:p>
    <w:p w:rsidR="004C5BBB" w:rsidRPr="00AC5EC4" w:rsidRDefault="00AC5EC4">
      <w:pPr>
        <w:spacing w:after="0" w:line="259" w:lineRule="auto"/>
        <w:ind w:left="0" w:firstLine="0"/>
        <w:rPr>
          <w:lang w:val="ru-RU"/>
        </w:rPr>
      </w:pPr>
      <w:r w:rsidRPr="00AC5EC4">
        <w:rPr>
          <w:lang w:val="ru-RU"/>
        </w:rPr>
        <w:t xml:space="preserve"> </w:t>
      </w:r>
    </w:p>
    <w:sectPr w:rsidR="004C5BBB" w:rsidRPr="00AC5EC4">
      <w:pgSz w:w="11906" w:h="16838"/>
      <w:pgMar w:top="1135" w:right="787" w:bottom="11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EA1"/>
    <w:multiLevelType w:val="hybridMultilevel"/>
    <w:tmpl w:val="712030A8"/>
    <w:lvl w:ilvl="0" w:tplc="201644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09C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8BF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A6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E08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60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EA3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03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8E8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0120F"/>
    <w:multiLevelType w:val="hybridMultilevel"/>
    <w:tmpl w:val="045C88B8"/>
    <w:lvl w:ilvl="0" w:tplc="8C80B2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4F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CA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EE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4A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A9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E0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6F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6B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913A7"/>
    <w:multiLevelType w:val="hybridMultilevel"/>
    <w:tmpl w:val="1D6AE5E0"/>
    <w:lvl w:ilvl="0" w:tplc="620E51F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8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21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4F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2C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04C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5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1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80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83E6E"/>
    <w:multiLevelType w:val="hybridMultilevel"/>
    <w:tmpl w:val="826CE640"/>
    <w:lvl w:ilvl="0" w:tplc="C27246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4F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46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CB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4C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C0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8E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6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088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D025F"/>
    <w:multiLevelType w:val="hybridMultilevel"/>
    <w:tmpl w:val="36083ACE"/>
    <w:lvl w:ilvl="0" w:tplc="6D0CFD6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EE6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2DA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46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0D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81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42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43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2A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1F2B56"/>
    <w:multiLevelType w:val="hybridMultilevel"/>
    <w:tmpl w:val="8D0A4CBA"/>
    <w:lvl w:ilvl="0" w:tplc="D5A2590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EF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28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A6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EF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26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8C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6B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88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D1B5F"/>
    <w:multiLevelType w:val="hybridMultilevel"/>
    <w:tmpl w:val="825EF98A"/>
    <w:lvl w:ilvl="0" w:tplc="CB3EC89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E2852">
      <w:start w:val="1"/>
      <w:numFmt w:val="bullet"/>
      <w:lvlText w:val="o"/>
      <w:lvlJc w:val="left"/>
      <w:pPr>
        <w:ind w:left="1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65E18">
      <w:start w:val="1"/>
      <w:numFmt w:val="bullet"/>
      <w:lvlText w:val="▪"/>
      <w:lvlJc w:val="left"/>
      <w:pPr>
        <w:ind w:left="2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2522E">
      <w:start w:val="1"/>
      <w:numFmt w:val="bullet"/>
      <w:lvlText w:val="•"/>
      <w:lvlJc w:val="left"/>
      <w:pPr>
        <w:ind w:left="3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436AA">
      <w:start w:val="1"/>
      <w:numFmt w:val="bullet"/>
      <w:lvlText w:val="o"/>
      <w:lvlJc w:val="left"/>
      <w:pPr>
        <w:ind w:left="3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48644">
      <w:start w:val="1"/>
      <w:numFmt w:val="bullet"/>
      <w:lvlText w:val="▪"/>
      <w:lvlJc w:val="left"/>
      <w:pPr>
        <w:ind w:left="4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2A5EC">
      <w:start w:val="1"/>
      <w:numFmt w:val="bullet"/>
      <w:lvlText w:val="•"/>
      <w:lvlJc w:val="left"/>
      <w:pPr>
        <w:ind w:left="5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27AEC">
      <w:start w:val="1"/>
      <w:numFmt w:val="bullet"/>
      <w:lvlText w:val="o"/>
      <w:lvlJc w:val="left"/>
      <w:pPr>
        <w:ind w:left="6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26694">
      <w:start w:val="1"/>
      <w:numFmt w:val="bullet"/>
      <w:lvlText w:val="▪"/>
      <w:lvlJc w:val="left"/>
      <w:pPr>
        <w:ind w:left="6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F446B4"/>
    <w:multiLevelType w:val="hybridMultilevel"/>
    <w:tmpl w:val="5F0228DC"/>
    <w:lvl w:ilvl="0" w:tplc="D23CE6A0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420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669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C24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4F8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89A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A3A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EC7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4F6E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DB71AF"/>
    <w:multiLevelType w:val="hybridMultilevel"/>
    <w:tmpl w:val="2FB6AAE0"/>
    <w:lvl w:ilvl="0" w:tplc="FC640B7A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2A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6B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44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69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CF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6E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EC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84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9F21D2"/>
    <w:multiLevelType w:val="hybridMultilevel"/>
    <w:tmpl w:val="5DE8FDBC"/>
    <w:lvl w:ilvl="0" w:tplc="9BF0BC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2F8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C8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EF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213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0AF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8ED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CFD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601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507EA5"/>
    <w:multiLevelType w:val="hybridMultilevel"/>
    <w:tmpl w:val="B9880FF2"/>
    <w:lvl w:ilvl="0" w:tplc="F96ADD90">
      <w:start w:val="1"/>
      <w:numFmt w:val="upperRoman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27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EF6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63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0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4A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4F2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08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07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552C1A"/>
    <w:multiLevelType w:val="hybridMultilevel"/>
    <w:tmpl w:val="322AEBC8"/>
    <w:lvl w:ilvl="0" w:tplc="1A220EE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E9A5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CCE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C0FE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8BBA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AF7A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42F0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63C0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499B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666D8"/>
    <w:multiLevelType w:val="hybridMultilevel"/>
    <w:tmpl w:val="74429E94"/>
    <w:lvl w:ilvl="0" w:tplc="2F426D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075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C53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84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0B9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430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A7C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C7B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ABC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2A0B7E"/>
    <w:multiLevelType w:val="hybridMultilevel"/>
    <w:tmpl w:val="2B5E3B9A"/>
    <w:lvl w:ilvl="0" w:tplc="032C2E9E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CD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8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49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036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61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C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68C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8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CA1D4E"/>
    <w:multiLevelType w:val="hybridMultilevel"/>
    <w:tmpl w:val="C55E4066"/>
    <w:lvl w:ilvl="0" w:tplc="0B121B5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E6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86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0C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C4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E8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6E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81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BB"/>
    <w:rsid w:val="004C5BBB"/>
    <w:rsid w:val="00A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AD4C3-ADEA-4624-B089-250E8A83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2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5105</Words>
  <Characters>29101</Characters>
  <Application>Microsoft Office Word</Application>
  <DocSecurity>0</DocSecurity>
  <Lines>242</Lines>
  <Paragraphs>68</Paragraphs>
  <ScaleCrop>false</ScaleCrop>
  <Company/>
  <LinksUpToDate>false</LinksUpToDate>
  <CharactersWithSpaces>34138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Admin</cp:lastModifiedBy>
  <cp:revision>2</cp:revision>
  <dcterms:created xsi:type="dcterms:W3CDTF">2023-05-02T21:58:00Z</dcterms:created>
  <dcterms:modified xsi:type="dcterms:W3CDTF">2023-05-02T21:58:00Z</dcterms:modified>
</cp:coreProperties>
</file>